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122"/>
        <w:gridCol w:w="7207"/>
      </w:tblGrid>
      <w:tr w:rsidR="00CB79EF" w:rsidRPr="0049342D" w:rsidTr="00D94C5B">
        <w:tc>
          <w:tcPr>
            <w:tcW w:w="2122" w:type="dxa"/>
          </w:tcPr>
          <w:p w:rsidR="00CB79EF" w:rsidRPr="0049342D" w:rsidRDefault="00CB79EF">
            <w:pPr>
              <w:rPr>
                <w:rFonts w:ascii="Times New Roman" w:hAnsi="Times New Roman" w:cs="Times New Roman"/>
                <w:sz w:val="24"/>
                <w:szCs w:val="24"/>
              </w:rPr>
            </w:pPr>
            <w:r w:rsidRPr="0049342D">
              <w:rPr>
                <w:rFonts w:ascii="Times New Roman" w:hAnsi="Times New Roman" w:cs="Times New Roman"/>
                <w:b/>
                <w:sz w:val="24"/>
                <w:szCs w:val="24"/>
              </w:rPr>
              <w:t>Birim:</w:t>
            </w:r>
          </w:p>
        </w:tc>
        <w:tc>
          <w:tcPr>
            <w:tcW w:w="7200" w:type="dxa"/>
          </w:tcPr>
          <w:p w:rsidR="00CB79EF" w:rsidRPr="0049342D" w:rsidRDefault="001B300B" w:rsidP="00D76086">
            <w:pPr>
              <w:rPr>
                <w:rFonts w:ascii="Times New Roman" w:hAnsi="Times New Roman" w:cs="Times New Roman"/>
                <w:sz w:val="24"/>
                <w:szCs w:val="24"/>
              </w:rPr>
            </w:pPr>
            <w:r w:rsidRPr="0049342D">
              <w:rPr>
                <w:rFonts w:ascii="Times New Roman" w:hAnsi="Times New Roman" w:cs="Times New Roman"/>
                <w:sz w:val="24"/>
                <w:szCs w:val="24"/>
              </w:rPr>
              <w:t xml:space="preserve">  </w:t>
            </w:r>
            <w:r w:rsidR="00CB79EF" w:rsidRPr="0049342D">
              <w:rPr>
                <w:rFonts w:ascii="Times New Roman" w:hAnsi="Times New Roman" w:cs="Times New Roman"/>
                <w:sz w:val="24"/>
                <w:szCs w:val="24"/>
              </w:rPr>
              <w:t xml:space="preserve">İdari ve </w:t>
            </w:r>
            <w:r w:rsidR="005A79BD">
              <w:rPr>
                <w:rFonts w:ascii="Times New Roman" w:hAnsi="Times New Roman" w:cs="Times New Roman"/>
                <w:sz w:val="24"/>
                <w:szCs w:val="24"/>
              </w:rPr>
              <w:t>M</w:t>
            </w:r>
            <w:r w:rsidR="00CB79EF" w:rsidRPr="0049342D">
              <w:rPr>
                <w:rFonts w:ascii="Times New Roman" w:hAnsi="Times New Roman" w:cs="Times New Roman"/>
                <w:sz w:val="24"/>
                <w:szCs w:val="24"/>
              </w:rPr>
              <w:t>ali İşler Daire</w:t>
            </w:r>
            <w:r w:rsidR="00CB79EF" w:rsidRPr="0049342D">
              <w:rPr>
                <w:rFonts w:ascii="Times New Roman" w:hAnsi="Times New Roman" w:cs="Times New Roman"/>
                <w:spacing w:val="-16"/>
                <w:sz w:val="24"/>
                <w:szCs w:val="24"/>
              </w:rPr>
              <w:t xml:space="preserve"> </w:t>
            </w:r>
            <w:r w:rsidR="00CB79EF" w:rsidRPr="0049342D">
              <w:rPr>
                <w:rFonts w:ascii="Times New Roman" w:hAnsi="Times New Roman" w:cs="Times New Roman"/>
                <w:sz w:val="24"/>
                <w:szCs w:val="24"/>
              </w:rPr>
              <w:t>Başkanlığı</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Görev</w:t>
            </w:r>
            <w:r w:rsidRPr="0049342D">
              <w:rPr>
                <w:rFonts w:ascii="Times New Roman" w:hAnsi="Times New Roman" w:cs="Times New Roman"/>
                <w:b/>
                <w:spacing w:val="-2"/>
                <w:sz w:val="24"/>
                <w:szCs w:val="24"/>
                <w:lang w:val="tr-TR"/>
              </w:rPr>
              <w:t xml:space="preserve"> </w:t>
            </w:r>
            <w:r w:rsidRPr="0049342D">
              <w:rPr>
                <w:rFonts w:ascii="Times New Roman" w:hAnsi="Times New Roman" w:cs="Times New Roman"/>
                <w:b/>
                <w:sz w:val="24"/>
                <w:szCs w:val="24"/>
                <w:lang w:val="tr-TR"/>
              </w:rPr>
              <w:t>Adı:</w:t>
            </w:r>
          </w:p>
        </w:tc>
        <w:tc>
          <w:tcPr>
            <w:tcW w:w="7200" w:type="dxa"/>
          </w:tcPr>
          <w:p w:rsidR="00CB79EF" w:rsidRPr="00896D9E" w:rsidRDefault="00896D9E" w:rsidP="00D76086">
            <w:pPr>
              <w:rPr>
                <w:rFonts w:ascii="Times New Roman" w:hAnsi="Times New Roman" w:cs="Times New Roman"/>
                <w:sz w:val="24"/>
                <w:szCs w:val="24"/>
              </w:rPr>
            </w:pPr>
            <w:r>
              <w:rPr>
                <w:rFonts w:ascii="Times New Roman" w:hAnsi="Times New Roman" w:cs="Times New Roman"/>
                <w:sz w:val="24"/>
                <w:szCs w:val="24"/>
              </w:rPr>
              <w:t xml:space="preserve">  </w:t>
            </w:r>
            <w:r w:rsidR="001B300B" w:rsidRPr="00896D9E">
              <w:rPr>
                <w:rFonts w:ascii="Times New Roman" w:hAnsi="Times New Roman" w:cs="Times New Roman"/>
                <w:sz w:val="24"/>
                <w:szCs w:val="24"/>
              </w:rPr>
              <w:t>İ</w:t>
            </w:r>
            <w:r w:rsidR="00CB79EF" w:rsidRPr="00896D9E">
              <w:rPr>
                <w:rFonts w:ascii="Times New Roman" w:hAnsi="Times New Roman" w:cs="Times New Roman"/>
                <w:sz w:val="24"/>
                <w:szCs w:val="24"/>
              </w:rPr>
              <w:t xml:space="preserve">dari ve </w:t>
            </w:r>
            <w:r w:rsidR="005A79BD" w:rsidRPr="00896D9E">
              <w:rPr>
                <w:rFonts w:ascii="Times New Roman" w:hAnsi="Times New Roman" w:cs="Times New Roman"/>
                <w:sz w:val="24"/>
                <w:szCs w:val="24"/>
              </w:rPr>
              <w:t>M</w:t>
            </w:r>
            <w:r w:rsidR="00CB79EF" w:rsidRPr="00896D9E">
              <w:rPr>
                <w:rFonts w:ascii="Times New Roman" w:hAnsi="Times New Roman" w:cs="Times New Roman"/>
                <w:sz w:val="24"/>
                <w:szCs w:val="24"/>
              </w:rPr>
              <w:t>ali İşler Daire Başkanlığı Personelleri</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Amiri:</w:t>
            </w:r>
          </w:p>
        </w:tc>
        <w:tc>
          <w:tcPr>
            <w:tcW w:w="7200" w:type="dxa"/>
          </w:tcPr>
          <w:p w:rsidR="00CB79EF" w:rsidRPr="0049342D" w:rsidRDefault="00CB79EF" w:rsidP="00D76086">
            <w:pPr>
              <w:pStyle w:val="TableParagraph"/>
              <w:ind w:left="103" w:right="51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Daire</w:t>
            </w:r>
            <w:r w:rsidRPr="0049342D">
              <w:rPr>
                <w:rFonts w:ascii="Times New Roman" w:hAnsi="Times New Roman" w:cs="Times New Roman"/>
                <w:spacing w:val="-20"/>
                <w:sz w:val="24"/>
                <w:szCs w:val="24"/>
                <w:lang w:val="tr-TR"/>
              </w:rPr>
              <w:t xml:space="preserve"> </w:t>
            </w:r>
            <w:r w:rsidRPr="0049342D">
              <w:rPr>
                <w:rFonts w:ascii="Times New Roman" w:hAnsi="Times New Roman" w:cs="Times New Roman"/>
                <w:sz w:val="24"/>
                <w:szCs w:val="24"/>
                <w:lang w:val="tr-TR"/>
              </w:rPr>
              <w:t>Başkanı</w:t>
            </w:r>
          </w:p>
        </w:tc>
      </w:tr>
      <w:tr w:rsidR="00774E2F" w:rsidRPr="0049342D" w:rsidTr="00D94C5B">
        <w:tc>
          <w:tcPr>
            <w:tcW w:w="2122" w:type="dxa"/>
          </w:tcPr>
          <w:p w:rsidR="00774E2F" w:rsidRPr="0049342D" w:rsidRDefault="00774E2F" w:rsidP="000C3AD8">
            <w:pPr>
              <w:pStyle w:val="TableParagraph"/>
              <w:spacing w:line="258" w:lineRule="exact"/>
              <w:rPr>
                <w:rFonts w:ascii="Times New Roman" w:hAnsi="Times New Roman" w:cs="Times New Roman"/>
                <w:b/>
                <w:sz w:val="24"/>
                <w:szCs w:val="24"/>
                <w:lang w:val="tr-TR"/>
              </w:rPr>
            </w:pPr>
            <w:r w:rsidRPr="0049342D">
              <w:rPr>
                <w:rFonts w:ascii="Times New Roman" w:hAnsi="Times New Roman" w:cs="Times New Roman"/>
                <w:b/>
                <w:sz w:val="24"/>
                <w:szCs w:val="24"/>
                <w:lang w:val="tr-TR"/>
              </w:rPr>
              <w:t>Birim Sorumlusu</w:t>
            </w:r>
          </w:p>
        </w:tc>
        <w:tc>
          <w:tcPr>
            <w:tcW w:w="7200" w:type="dxa"/>
          </w:tcPr>
          <w:p w:rsidR="00774E2F" w:rsidRPr="0049342D" w:rsidRDefault="0049342D" w:rsidP="00D76086">
            <w:pPr>
              <w:pStyle w:val="TableParagraph"/>
              <w:ind w:left="103" w:right="511"/>
              <w:rPr>
                <w:rFonts w:ascii="Times New Roman" w:hAnsi="Times New Roman" w:cs="Times New Roman"/>
                <w:sz w:val="24"/>
                <w:szCs w:val="24"/>
                <w:lang w:val="tr-TR"/>
              </w:rPr>
            </w:pPr>
            <w:r w:rsidRPr="0049342D">
              <w:rPr>
                <w:rFonts w:ascii="Times New Roman" w:hAnsi="Times New Roman" w:cs="Times New Roman"/>
                <w:sz w:val="24"/>
                <w:szCs w:val="24"/>
                <w:lang w:val="tr-TR"/>
              </w:rPr>
              <w:t xml:space="preserve">Satınalma </w:t>
            </w:r>
            <w:r w:rsidR="00774E2F" w:rsidRPr="0049342D">
              <w:rPr>
                <w:rFonts w:ascii="Times New Roman" w:hAnsi="Times New Roman" w:cs="Times New Roman"/>
                <w:sz w:val="24"/>
                <w:szCs w:val="24"/>
                <w:lang w:val="tr-TR"/>
              </w:rPr>
              <w:t>Şube Müdürü</w:t>
            </w:r>
          </w:p>
        </w:tc>
        <w:bookmarkStart w:id="0" w:name="_GoBack"/>
        <w:bookmarkEnd w:id="0"/>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Sorumluluk</w:t>
            </w:r>
            <w:r w:rsidRPr="0049342D">
              <w:rPr>
                <w:rFonts w:ascii="Times New Roman" w:hAnsi="Times New Roman" w:cs="Times New Roman"/>
                <w:b/>
                <w:spacing w:val="-12"/>
                <w:sz w:val="24"/>
                <w:szCs w:val="24"/>
                <w:lang w:val="tr-TR"/>
              </w:rPr>
              <w:t xml:space="preserve"> </w:t>
            </w:r>
            <w:r w:rsidRPr="0049342D">
              <w:rPr>
                <w:rFonts w:ascii="Times New Roman" w:hAnsi="Times New Roman" w:cs="Times New Roman"/>
                <w:b/>
                <w:sz w:val="24"/>
                <w:szCs w:val="24"/>
                <w:lang w:val="tr-TR"/>
              </w:rPr>
              <w:t>Alanı:</w:t>
            </w:r>
          </w:p>
        </w:tc>
        <w:tc>
          <w:tcPr>
            <w:tcW w:w="7200" w:type="dxa"/>
          </w:tcPr>
          <w:p w:rsidR="0049342D" w:rsidRPr="0049342D" w:rsidRDefault="00E830D1" w:rsidP="00D76086">
            <w:pPr>
              <w:pStyle w:val="TableParagraph"/>
              <w:numPr>
                <w:ilvl w:val="0"/>
                <w:numId w:val="22"/>
              </w:numPr>
              <w:ind w:right="3601"/>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DMO-</w:t>
            </w:r>
            <w:r w:rsidR="00D74022">
              <w:rPr>
                <w:rFonts w:ascii="Times New Roman" w:eastAsia="Calibri" w:hAnsi="Times New Roman" w:cs="Times New Roman"/>
                <w:sz w:val="24"/>
                <w:szCs w:val="24"/>
                <w:lang w:val="tr-TR"/>
              </w:rPr>
              <w:t xml:space="preserve">Doğrudan Temin  </w:t>
            </w:r>
            <w:r>
              <w:rPr>
                <w:rFonts w:ascii="Times New Roman" w:eastAsia="Calibri" w:hAnsi="Times New Roman" w:cs="Times New Roman"/>
                <w:sz w:val="24"/>
                <w:szCs w:val="24"/>
                <w:lang w:val="tr-TR"/>
              </w:rPr>
              <w:t>Alımları</w:t>
            </w:r>
            <w:r w:rsidR="0049342D" w:rsidRPr="0049342D">
              <w:rPr>
                <w:rFonts w:ascii="Times New Roman" w:eastAsia="Calibri" w:hAnsi="Times New Roman" w:cs="Times New Roman"/>
                <w:sz w:val="24"/>
                <w:szCs w:val="24"/>
                <w:lang w:val="tr-TR"/>
              </w:rPr>
              <w:t xml:space="preserve"> Şefliği</w:t>
            </w:r>
          </w:p>
          <w:p w:rsidR="0049342D" w:rsidRPr="0049342D" w:rsidRDefault="0049342D" w:rsidP="00D76086">
            <w:pPr>
              <w:pStyle w:val="TableParagraph"/>
              <w:numPr>
                <w:ilvl w:val="0"/>
                <w:numId w:val="22"/>
              </w:numPr>
              <w:ind w:right="3601"/>
              <w:rPr>
                <w:rFonts w:ascii="Times New Roman" w:eastAsia="Calibri" w:hAnsi="Times New Roman" w:cs="Times New Roman"/>
                <w:sz w:val="24"/>
                <w:szCs w:val="24"/>
                <w:lang w:val="tr-TR"/>
              </w:rPr>
            </w:pPr>
            <w:proofErr w:type="spellStart"/>
            <w:r w:rsidRPr="0049342D">
              <w:rPr>
                <w:rFonts w:ascii="Times New Roman" w:eastAsia="Calibri" w:hAnsi="Times New Roman" w:cs="Times New Roman"/>
                <w:sz w:val="24"/>
                <w:szCs w:val="24"/>
                <w:lang w:val="tr-TR"/>
              </w:rPr>
              <w:t>Satınlalma</w:t>
            </w:r>
            <w:proofErr w:type="spellEnd"/>
            <w:r w:rsidRPr="0049342D">
              <w:rPr>
                <w:rFonts w:ascii="Times New Roman" w:eastAsia="Calibri" w:hAnsi="Times New Roman" w:cs="Times New Roman"/>
                <w:sz w:val="24"/>
                <w:szCs w:val="24"/>
                <w:lang w:val="tr-TR"/>
              </w:rPr>
              <w:t xml:space="preserve"> Şube Müdürlüğü</w:t>
            </w:r>
          </w:p>
          <w:p w:rsidR="00CB79EF" w:rsidRPr="0049342D" w:rsidRDefault="0049342D" w:rsidP="00D76086">
            <w:pPr>
              <w:pStyle w:val="TableParagraph"/>
              <w:numPr>
                <w:ilvl w:val="0"/>
                <w:numId w:val="22"/>
              </w:numPr>
              <w:ind w:right="3601"/>
              <w:rPr>
                <w:rFonts w:ascii="Times New Roman" w:eastAsia="Calibri" w:hAnsi="Times New Roman" w:cs="Times New Roman"/>
                <w:sz w:val="24"/>
                <w:szCs w:val="24"/>
                <w:lang w:val="tr-TR"/>
              </w:rPr>
            </w:pPr>
            <w:r w:rsidRPr="0049342D">
              <w:rPr>
                <w:rFonts w:ascii="Times New Roman" w:eastAsia="Calibri" w:hAnsi="Times New Roman" w:cs="Times New Roman"/>
                <w:sz w:val="24"/>
                <w:szCs w:val="24"/>
                <w:lang w:val="tr-TR"/>
              </w:rPr>
              <w:t>Daire Başkanlığı</w:t>
            </w:r>
          </w:p>
        </w:tc>
      </w:tr>
      <w:tr w:rsidR="00CB79EF" w:rsidRPr="0049342D" w:rsidTr="00D94C5B">
        <w:tc>
          <w:tcPr>
            <w:tcW w:w="2122" w:type="dxa"/>
          </w:tcPr>
          <w:p w:rsidR="00CB79EF" w:rsidRPr="0049342D" w:rsidRDefault="00CB79EF" w:rsidP="000C3AD8">
            <w:pPr>
              <w:pStyle w:val="TableParagraph"/>
              <w:spacing w:line="258" w:lineRule="exact"/>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Görevin</w:t>
            </w:r>
            <w:r w:rsidRPr="0049342D">
              <w:rPr>
                <w:rFonts w:ascii="Times New Roman" w:hAnsi="Times New Roman" w:cs="Times New Roman"/>
                <w:b/>
                <w:spacing w:val="-5"/>
                <w:sz w:val="24"/>
                <w:szCs w:val="24"/>
                <w:lang w:val="tr-TR"/>
              </w:rPr>
              <w:t xml:space="preserve"> </w:t>
            </w:r>
            <w:r w:rsidRPr="0049342D">
              <w:rPr>
                <w:rFonts w:ascii="Times New Roman" w:hAnsi="Times New Roman" w:cs="Times New Roman"/>
                <w:b/>
                <w:sz w:val="24"/>
                <w:szCs w:val="24"/>
                <w:lang w:val="tr-TR"/>
              </w:rPr>
              <w:t>Amacı:</w:t>
            </w:r>
          </w:p>
        </w:tc>
        <w:tc>
          <w:tcPr>
            <w:tcW w:w="7200" w:type="dxa"/>
          </w:tcPr>
          <w:p w:rsidR="00CB79EF" w:rsidRPr="0049342D" w:rsidRDefault="00CB79EF" w:rsidP="00CB79EF">
            <w:pPr>
              <w:pStyle w:val="TableParagraph"/>
              <w:spacing w:line="242" w:lineRule="auto"/>
              <w:ind w:left="103" w:right="149"/>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Mevzuatında belirlenen iş ve işlemleri etkinlik, ekonomik ve verimlilik ilkelerine uygun olarak yürütmek. </w:t>
            </w:r>
            <w:proofErr w:type="gramStart"/>
            <w:r w:rsidRPr="0049342D">
              <w:rPr>
                <w:rFonts w:ascii="Times New Roman" w:hAnsi="Times New Roman" w:cs="Times New Roman"/>
                <w:sz w:val="24"/>
                <w:szCs w:val="24"/>
                <w:lang w:val="tr-TR"/>
              </w:rPr>
              <w:t>verilerin</w:t>
            </w:r>
            <w:proofErr w:type="gramEnd"/>
            <w:r w:rsidRPr="0049342D">
              <w:rPr>
                <w:rFonts w:ascii="Times New Roman" w:hAnsi="Times New Roman" w:cs="Times New Roman"/>
                <w:sz w:val="24"/>
                <w:szCs w:val="24"/>
                <w:lang w:val="tr-TR"/>
              </w:rPr>
              <w:t xml:space="preserve"> kontrol edilmesi, işlenmesi, yazılması, veri, bilgi vb. hazırlanması, imzaya hazır hale</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getirilmesi.</w:t>
            </w:r>
          </w:p>
        </w:tc>
      </w:tr>
      <w:tr w:rsidR="00CB79EF" w:rsidRPr="0049342D" w:rsidTr="005F0E21">
        <w:trPr>
          <w:trHeight w:val="2826"/>
        </w:trPr>
        <w:tc>
          <w:tcPr>
            <w:tcW w:w="2122" w:type="dxa"/>
          </w:tcPr>
          <w:p w:rsidR="00C32BA4" w:rsidRPr="0049342D" w:rsidRDefault="00C32BA4" w:rsidP="00C32BA4">
            <w:pPr>
              <w:pStyle w:val="TableParagraph"/>
              <w:spacing w:line="237" w:lineRule="auto"/>
              <w:ind w:right="476"/>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İhale İşleri Şefliği Görev Tanımları</w:t>
            </w:r>
          </w:p>
        </w:tc>
        <w:tc>
          <w:tcPr>
            <w:tcW w:w="7200" w:type="dxa"/>
          </w:tcPr>
          <w:p w:rsidR="003D2C6D" w:rsidRPr="0049342D" w:rsidRDefault="003D2C6D" w:rsidP="003D2C6D">
            <w:pPr>
              <w:pStyle w:val="Gvdemetni0"/>
              <w:shd w:val="clear" w:color="auto" w:fill="auto"/>
              <w:tabs>
                <w:tab w:val="left" w:pos="874"/>
              </w:tabs>
              <w:spacing w:after="100" w:line="298" w:lineRule="exact"/>
              <w:ind w:firstLine="0"/>
              <w:jc w:val="both"/>
              <w:rPr>
                <w:b/>
                <w:sz w:val="24"/>
                <w:szCs w:val="24"/>
              </w:rPr>
            </w:pPr>
            <w:proofErr w:type="spellStart"/>
            <w:r w:rsidRPr="0049342D">
              <w:rPr>
                <w:b/>
                <w:sz w:val="24"/>
                <w:szCs w:val="24"/>
              </w:rPr>
              <w:t>Satınalma</w:t>
            </w:r>
            <w:proofErr w:type="spellEnd"/>
            <w:r w:rsidRPr="0049342D">
              <w:rPr>
                <w:b/>
                <w:sz w:val="24"/>
                <w:szCs w:val="24"/>
              </w:rPr>
              <w:t xml:space="preserve"> Şefliği</w:t>
            </w:r>
          </w:p>
          <w:p w:rsidR="003D2C6D" w:rsidRPr="0049342D" w:rsidRDefault="003D2C6D" w:rsidP="003D2C6D">
            <w:pPr>
              <w:pStyle w:val="Gvdemetni0"/>
              <w:shd w:val="clear" w:color="auto" w:fill="auto"/>
              <w:tabs>
                <w:tab w:val="left" w:pos="874"/>
              </w:tabs>
              <w:spacing w:after="80" w:line="298" w:lineRule="exact"/>
              <w:ind w:firstLine="0"/>
              <w:jc w:val="both"/>
              <w:rPr>
                <w:b/>
                <w:sz w:val="24"/>
                <w:szCs w:val="24"/>
              </w:rPr>
            </w:pPr>
            <w:r w:rsidRPr="0049342D">
              <w:rPr>
                <w:b/>
                <w:sz w:val="24"/>
                <w:szCs w:val="24"/>
              </w:rPr>
              <w:t xml:space="preserve">           Görevleri</w:t>
            </w:r>
          </w:p>
          <w:p w:rsidR="00CB79EF" w:rsidRPr="0049342D" w:rsidRDefault="003D2C6D" w:rsidP="003D2C6D">
            <w:pPr>
              <w:pStyle w:val="Gvdemetni0"/>
              <w:shd w:val="clear" w:color="auto" w:fill="auto"/>
              <w:tabs>
                <w:tab w:val="left" w:pos="874"/>
              </w:tabs>
              <w:spacing w:after="0" w:line="298" w:lineRule="exact"/>
              <w:ind w:firstLine="0"/>
              <w:jc w:val="both"/>
              <w:rPr>
                <w:sz w:val="24"/>
                <w:szCs w:val="24"/>
              </w:rPr>
            </w:pPr>
            <w:r w:rsidRPr="0049342D">
              <w:rPr>
                <w:sz w:val="24"/>
                <w:szCs w:val="24"/>
              </w:rPr>
              <w:t xml:space="preserve">           Üniversitemizin ihtiyacı olan her türlü mal ve hizmet ihtiyaçlarının alımını 4734 Sayılı Kamu İhale Kanunu, 4735 Sayılı Kamu İhaleleri Sözleşmeleri Kanunu ve mevzuat doğrultusunda Devlet Malzeme Ofisi ve doğrudan temin usulü ile yapmakla görevli </w:t>
            </w:r>
            <w:r w:rsidR="00CB79EF" w:rsidRPr="0049342D">
              <w:rPr>
                <w:sz w:val="24"/>
                <w:szCs w:val="24"/>
              </w:rPr>
              <w:t xml:space="preserve">olup, Satın Alma Şube Müdürlüğüne karşı sorumludur.  </w:t>
            </w:r>
          </w:p>
          <w:p w:rsidR="00CB79EF" w:rsidRPr="0049342D" w:rsidRDefault="005F0E21" w:rsidP="00CB79EF">
            <w:pPr>
              <w:pStyle w:val="Gvdemetni0"/>
              <w:shd w:val="clear" w:color="auto" w:fill="auto"/>
              <w:tabs>
                <w:tab w:val="left" w:pos="848"/>
              </w:tabs>
              <w:spacing w:after="0" w:line="394" w:lineRule="exact"/>
              <w:ind w:firstLine="0"/>
              <w:jc w:val="both"/>
              <w:rPr>
                <w:sz w:val="24"/>
                <w:szCs w:val="24"/>
              </w:rPr>
            </w:pPr>
            <w:r>
              <w:rPr>
                <w:sz w:val="24"/>
                <w:szCs w:val="24"/>
              </w:rPr>
              <w:t>*********************************************************</w:t>
            </w:r>
          </w:p>
          <w:p w:rsidR="003D2C6D" w:rsidRPr="0049342D" w:rsidRDefault="003D2C6D" w:rsidP="003D2C6D">
            <w:pPr>
              <w:pStyle w:val="Gvdemetni0"/>
              <w:shd w:val="clear" w:color="auto" w:fill="auto"/>
              <w:tabs>
                <w:tab w:val="left" w:pos="874"/>
              </w:tabs>
              <w:spacing w:after="100" w:line="298" w:lineRule="exact"/>
              <w:ind w:firstLine="0"/>
              <w:jc w:val="both"/>
              <w:rPr>
                <w:b/>
                <w:sz w:val="24"/>
                <w:szCs w:val="24"/>
              </w:rPr>
            </w:pPr>
            <w:r w:rsidRPr="0049342D">
              <w:rPr>
                <w:b/>
                <w:sz w:val="24"/>
                <w:szCs w:val="24"/>
              </w:rPr>
              <w:t>Devlet Malzeme Ofisi Alım İşleri Servisi</w:t>
            </w:r>
          </w:p>
          <w:p w:rsidR="003D2C6D" w:rsidRPr="0049342D" w:rsidRDefault="003D2C6D" w:rsidP="003D2C6D">
            <w:pPr>
              <w:pStyle w:val="Gvdemetni0"/>
              <w:shd w:val="clear" w:color="auto" w:fill="auto"/>
              <w:tabs>
                <w:tab w:val="left" w:pos="874"/>
              </w:tabs>
              <w:spacing w:after="80" w:line="298" w:lineRule="exact"/>
              <w:ind w:firstLine="0"/>
              <w:jc w:val="both"/>
              <w:rPr>
                <w:b/>
                <w:sz w:val="24"/>
                <w:szCs w:val="24"/>
              </w:rPr>
            </w:pPr>
            <w:r w:rsidRPr="0049342D">
              <w:rPr>
                <w:b/>
                <w:sz w:val="24"/>
                <w:szCs w:val="24"/>
              </w:rPr>
              <w:tab/>
              <w:t>Görevleri</w:t>
            </w:r>
          </w:p>
          <w:p w:rsidR="003D2C6D" w:rsidRPr="0049342D" w:rsidRDefault="003D2C6D" w:rsidP="00B800EA">
            <w:pPr>
              <w:pStyle w:val="Default"/>
              <w:numPr>
                <w:ilvl w:val="0"/>
                <w:numId w:val="23"/>
              </w:numPr>
              <w:jc w:val="both"/>
            </w:pPr>
            <w:r w:rsidRPr="0049342D">
              <w:t>Malzeme ihtiyaç listesinin hazırlanması,</w:t>
            </w:r>
            <w:r w:rsidR="00D52197" w:rsidRPr="0049342D">
              <w:t xml:space="preserve"> </w:t>
            </w:r>
            <w:r w:rsidRPr="0049342D">
              <w:t>İhtiyaç listeleri birinci altı aylık ve ikinci altı aylık olmak üzere yıllık iki e</w:t>
            </w:r>
            <w:r w:rsidR="00506B71">
              <w:t xml:space="preserve">tap olarak planlanır </w:t>
            </w:r>
            <w:r w:rsidRPr="0049342D">
              <w:t>ve bu doğrultuda alımı yapılması,</w:t>
            </w:r>
          </w:p>
          <w:p w:rsidR="003D2C6D" w:rsidRPr="0049342D" w:rsidRDefault="003D2C6D" w:rsidP="00B800EA">
            <w:pPr>
              <w:pStyle w:val="Default"/>
              <w:numPr>
                <w:ilvl w:val="0"/>
                <w:numId w:val="23"/>
              </w:numPr>
              <w:jc w:val="both"/>
            </w:pPr>
            <w:r w:rsidRPr="0049342D">
              <w:t>Hazırlanan ihtiyaç listeleri DMO’nun kataloğunda bulunan kod numaralarına göre malzeme listeleri oluşturulur.</w:t>
            </w:r>
          </w:p>
          <w:p w:rsidR="003D2C6D" w:rsidRPr="0049342D" w:rsidRDefault="003D2C6D" w:rsidP="00B800EA">
            <w:pPr>
              <w:pStyle w:val="Default"/>
              <w:numPr>
                <w:ilvl w:val="0"/>
                <w:numId w:val="23"/>
              </w:numPr>
              <w:jc w:val="both"/>
            </w:pPr>
            <w:r w:rsidRPr="0049342D">
              <w:t>İhtiyaç listesinin ve üst yazının hazırlanıp, gerekli onayları alındıktan sonra DMO’ya gönderilmesi,</w:t>
            </w:r>
          </w:p>
          <w:p w:rsidR="003D2C6D" w:rsidRPr="0049342D" w:rsidRDefault="003D2C6D" w:rsidP="00B800EA">
            <w:pPr>
              <w:pStyle w:val="Default"/>
              <w:numPr>
                <w:ilvl w:val="0"/>
                <w:numId w:val="23"/>
              </w:numPr>
              <w:jc w:val="both"/>
            </w:pPr>
            <w:r w:rsidRPr="0049342D">
              <w:t>İhtiyaç tutarına göre kredinin açılması,</w:t>
            </w:r>
          </w:p>
          <w:p w:rsidR="003D2C6D" w:rsidRPr="0049342D" w:rsidRDefault="003D2C6D" w:rsidP="00B800EA">
            <w:pPr>
              <w:pStyle w:val="Default"/>
              <w:numPr>
                <w:ilvl w:val="0"/>
                <w:numId w:val="23"/>
              </w:numPr>
              <w:jc w:val="both"/>
            </w:pPr>
            <w:r w:rsidRPr="0049342D">
              <w:t>DMO hesabına para aktarılması için gerekli diğer işlemleri yapmak,</w:t>
            </w:r>
          </w:p>
          <w:p w:rsidR="003D2C6D" w:rsidRPr="0049342D" w:rsidRDefault="003D2C6D" w:rsidP="00B800EA">
            <w:pPr>
              <w:pStyle w:val="Default"/>
              <w:numPr>
                <w:ilvl w:val="0"/>
                <w:numId w:val="23"/>
              </w:numPr>
              <w:jc w:val="both"/>
            </w:pPr>
            <w:r w:rsidRPr="0049342D">
              <w:t>DMO tarafından alınan malzemelerin firmadan teslim alınması,</w:t>
            </w:r>
          </w:p>
          <w:p w:rsidR="003D2C6D" w:rsidRPr="0049342D" w:rsidRDefault="003D2C6D" w:rsidP="00B800EA">
            <w:pPr>
              <w:pStyle w:val="Default"/>
              <w:numPr>
                <w:ilvl w:val="0"/>
                <w:numId w:val="23"/>
              </w:numPr>
              <w:jc w:val="both"/>
            </w:pPr>
            <w:r w:rsidRPr="0049342D">
              <w:t>Varsa, krediden artan tutarın Strateji Daire Başkanlığı hesabına aktarılması,</w:t>
            </w:r>
          </w:p>
          <w:p w:rsidR="003D2C6D" w:rsidRPr="0049342D" w:rsidRDefault="003D2C6D" w:rsidP="00B800EA">
            <w:pPr>
              <w:pStyle w:val="Default"/>
              <w:numPr>
                <w:ilvl w:val="0"/>
                <w:numId w:val="23"/>
              </w:numPr>
              <w:jc w:val="both"/>
            </w:pPr>
            <w:r w:rsidRPr="0049342D">
              <w:t>Ödeme emrinin düzenlenmesi ve kredinin kapatılması,</w:t>
            </w:r>
          </w:p>
          <w:p w:rsidR="003D2C6D" w:rsidRPr="0049342D" w:rsidRDefault="003D2C6D" w:rsidP="00B800EA">
            <w:pPr>
              <w:pStyle w:val="Default"/>
              <w:numPr>
                <w:ilvl w:val="0"/>
                <w:numId w:val="23"/>
              </w:numPr>
              <w:jc w:val="both"/>
            </w:pPr>
            <w:r w:rsidRPr="0049342D">
              <w:t>DMO işleminin sonlandırılması,</w:t>
            </w:r>
          </w:p>
          <w:p w:rsidR="003D2C6D" w:rsidRPr="0049342D" w:rsidRDefault="003D2C6D" w:rsidP="00B800EA">
            <w:pPr>
              <w:pStyle w:val="Default"/>
              <w:numPr>
                <w:ilvl w:val="0"/>
                <w:numId w:val="23"/>
              </w:numPr>
              <w:spacing w:after="240"/>
              <w:jc w:val="both"/>
            </w:pPr>
            <w:proofErr w:type="spellStart"/>
            <w:r w:rsidRPr="0049342D">
              <w:t>Satınalma</w:t>
            </w:r>
            <w:proofErr w:type="spellEnd"/>
            <w:r w:rsidRPr="0049342D">
              <w:t xml:space="preserve"> Şube Müdürü tarafından verilen diğer görevleri yapmak.</w:t>
            </w:r>
          </w:p>
          <w:p w:rsidR="005F0E21" w:rsidRPr="005F0E21" w:rsidRDefault="005F0E21" w:rsidP="005F0E21">
            <w:pPr>
              <w:pStyle w:val="Gvdemetni0"/>
              <w:shd w:val="clear" w:color="auto" w:fill="auto"/>
              <w:tabs>
                <w:tab w:val="left" w:pos="7515"/>
              </w:tabs>
              <w:spacing w:after="0" w:line="394" w:lineRule="exact"/>
              <w:ind w:right="271" w:firstLine="0"/>
              <w:jc w:val="both"/>
              <w:rPr>
                <w:sz w:val="24"/>
                <w:szCs w:val="24"/>
              </w:rPr>
            </w:pPr>
            <w:r w:rsidRPr="005F0E21">
              <w:rPr>
                <w:sz w:val="24"/>
                <w:szCs w:val="24"/>
              </w:rPr>
              <w:t>********************************************************</w:t>
            </w:r>
            <w:r w:rsidRPr="005F0E21">
              <w:rPr>
                <w:sz w:val="24"/>
                <w:szCs w:val="24"/>
              </w:rPr>
              <w:tab/>
            </w:r>
          </w:p>
          <w:p w:rsidR="003D2C6D" w:rsidRPr="0049342D" w:rsidRDefault="003D2C6D" w:rsidP="003D2C6D">
            <w:pPr>
              <w:pStyle w:val="Gvdemetni0"/>
              <w:shd w:val="clear" w:color="auto" w:fill="auto"/>
              <w:spacing w:after="0" w:line="394" w:lineRule="exact"/>
              <w:ind w:right="3555" w:firstLine="0"/>
              <w:jc w:val="both"/>
              <w:rPr>
                <w:b/>
                <w:sz w:val="24"/>
                <w:szCs w:val="24"/>
              </w:rPr>
            </w:pPr>
            <w:r w:rsidRPr="0049342D">
              <w:rPr>
                <w:b/>
                <w:sz w:val="24"/>
                <w:szCs w:val="24"/>
              </w:rPr>
              <w:t xml:space="preserve">Doğrudan Temin İşleri Servisi </w:t>
            </w:r>
          </w:p>
          <w:p w:rsidR="003D2C6D" w:rsidRPr="0049342D" w:rsidRDefault="003D2C6D" w:rsidP="003D2C6D">
            <w:pPr>
              <w:pStyle w:val="Gvdemetni0"/>
              <w:shd w:val="clear" w:color="auto" w:fill="auto"/>
              <w:spacing w:after="40" w:line="394" w:lineRule="exact"/>
              <w:ind w:left="708" w:right="3231" w:firstLine="0"/>
              <w:jc w:val="both"/>
              <w:rPr>
                <w:b/>
                <w:sz w:val="24"/>
                <w:szCs w:val="24"/>
              </w:rPr>
            </w:pPr>
            <w:r w:rsidRPr="0049342D">
              <w:rPr>
                <w:b/>
                <w:sz w:val="24"/>
                <w:szCs w:val="24"/>
              </w:rPr>
              <w:t xml:space="preserve">  Görevleri</w:t>
            </w:r>
          </w:p>
          <w:p w:rsidR="003D2C6D" w:rsidRPr="0049342D" w:rsidRDefault="003D2C6D" w:rsidP="00B800EA">
            <w:pPr>
              <w:pStyle w:val="Gvdemetni0"/>
              <w:numPr>
                <w:ilvl w:val="0"/>
                <w:numId w:val="23"/>
              </w:numPr>
              <w:shd w:val="clear" w:color="auto" w:fill="auto"/>
              <w:tabs>
                <w:tab w:val="left" w:pos="854"/>
              </w:tabs>
              <w:spacing w:after="0" w:line="298" w:lineRule="exact"/>
              <w:ind w:right="20"/>
              <w:jc w:val="both"/>
              <w:rPr>
                <w:sz w:val="24"/>
                <w:szCs w:val="24"/>
              </w:rPr>
            </w:pPr>
            <w:r w:rsidRPr="0049342D">
              <w:rPr>
                <w:sz w:val="24"/>
                <w:szCs w:val="24"/>
              </w:rPr>
              <w:t xml:space="preserve">Üniversitemiz Rektörlüğü ve bağlı birimlerin (Fakülte, Yüksekokul, Enstitüler ve Araştırma ve Uygulama Merkezleri) ihtiyaç duydukları mal ve hizmet alımlarını; 4734 sayılı Kamu İhale Kanunu, 4735 sayılı Kamu İhaleleri Sözleşme Kanunu </w:t>
            </w:r>
            <w:r w:rsidRPr="0049342D">
              <w:rPr>
                <w:sz w:val="24"/>
                <w:szCs w:val="24"/>
              </w:rPr>
              <w:lastRenderedPageBreak/>
              <w:t>çerçevesinde piyasa araştırmalarını yaparak en ekonomik en hızlı şekilde gerçekleştirmek,</w:t>
            </w:r>
          </w:p>
          <w:p w:rsidR="003D2C6D" w:rsidRPr="0049342D" w:rsidRDefault="003D2C6D" w:rsidP="00B800EA">
            <w:pPr>
              <w:pStyle w:val="Gvdemetni0"/>
              <w:numPr>
                <w:ilvl w:val="0"/>
                <w:numId w:val="23"/>
              </w:numPr>
              <w:shd w:val="clear" w:color="auto" w:fill="auto"/>
              <w:tabs>
                <w:tab w:val="left" w:pos="870"/>
              </w:tabs>
              <w:spacing w:after="0" w:line="298" w:lineRule="exact"/>
              <w:ind w:right="20"/>
              <w:jc w:val="both"/>
              <w:rPr>
                <w:sz w:val="24"/>
                <w:szCs w:val="24"/>
              </w:rPr>
            </w:pPr>
            <w:r w:rsidRPr="0049342D">
              <w:rPr>
                <w:sz w:val="24"/>
                <w:szCs w:val="24"/>
              </w:rPr>
              <w:t>Birimimize ayrılan ödenekler çerçevesinde doğrudan temini yapılacak satın alması yapılacak mal ve hizmetlere ait teknik şartnamelerin yetkili ve yetkin kişi veya kişilerce hazırlanmasını sağlamak,</w:t>
            </w:r>
          </w:p>
          <w:p w:rsidR="003D2C6D" w:rsidRPr="0049342D" w:rsidRDefault="003D2C6D" w:rsidP="00B800EA">
            <w:pPr>
              <w:pStyle w:val="Gvdemetni0"/>
              <w:numPr>
                <w:ilvl w:val="0"/>
                <w:numId w:val="23"/>
              </w:numPr>
              <w:shd w:val="clear" w:color="auto" w:fill="auto"/>
              <w:tabs>
                <w:tab w:val="left" w:pos="865"/>
              </w:tabs>
              <w:spacing w:after="0" w:line="298" w:lineRule="exact"/>
              <w:ind w:right="20"/>
              <w:jc w:val="both"/>
              <w:rPr>
                <w:sz w:val="24"/>
                <w:szCs w:val="24"/>
              </w:rPr>
            </w:pPr>
            <w:r w:rsidRPr="0049342D">
              <w:rPr>
                <w:sz w:val="24"/>
                <w:szCs w:val="24"/>
              </w:rPr>
              <w:t>Hazırlanan teknik şartnameler dikkate alınarak piyasadan fiyat teklifi almak üzere üç kişiden az olmamak üzere bir komisyon oluşturmak ve bu komisyon marifeti ile yaklaşık maliyete esas olmak üzere piyasadan yazılı teklif almak,</w:t>
            </w:r>
          </w:p>
          <w:p w:rsidR="003D2C6D" w:rsidRPr="0049342D" w:rsidRDefault="003D2C6D" w:rsidP="00B800EA">
            <w:pPr>
              <w:pStyle w:val="Gvdemetni0"/>
              <w:numPr>
                <w:ilvl w:val="0"/>
                <w:numId w:val="23"/>
              </w:numPr>
              <w:shd w:val="clear" w:color="auto" w:fill="auto"/>
              <w:tabs>
                <w:tab w:val="left" w:pos="942"/>
              </w:tabs>
              <w:spacing w:after="0" w:line="298" w:lineRule="exact"/>
              <w:ind w:right="20"/>
              <w:jc w:val="both"/>
              <w:rPr>
                <w:sz w:val="24"/>
                <w:szCs w:val="24"/>
              </w:rPr>
            </w:pPr>
            <w:r w:rsidRPr="0049342D">
              <w:rPr>
                <w:sz w:val="24"/>
                <w:szCs w:val="24"/>
              </w:rPr>
              <w:t>Toplanan proforma faturaları değerlendirerek yaklaşık maliyeti oluşturup, 4734 Sayılı Kanunda belirlenen esaslara göre satın almayı gerçekleştirmek,</w:t>
            </w:r>
          </w:p>
          <w:p w:rsidR="003D2C6D" w:rsidRPr="0049342D" w:rsidRDefault="003D2C6D" w:rsidP="00B800EA">
            <w:pPr>
              <w:pStyle w:val="Gvdemetni0"/>
              <w:numPr>
                <w:ilvl w:val="0"/>
                <w:numId w:val="23"/>
              </w:numPr>
              <w:shd w:val="clear" w:color="auto" w:fill="auto"/>
              <w:tabs>
                <w:tab w:val="left" w:pos="879"/>
              </w:tabs>
              <w:spacing w:after="0" w:line="298" w:lineRule="exact"/>
              <w:ind w:right="20"/>
              <w:jc w:val="both"/>
              <w:rPr>
                <w:sz w:val="24"/>
                <w:szCs w:val="24"/>
              </w:rPr>
            </w:pPr>
            <w:r w:rsidRPr="0049342D">
              <w:rPr>
                <w:sz w:val="24"/>
                <w:szCs w:val="24"/>
              </w:rPr>
              <w:t>Gerek mal alımlarında, gerek hizmet alımları işlerinde işin kabulü amacı ile işin niteliğine göre muayene kabul komisyonu oluşturulması, kişi veya kişilerin görevlendirilmesini sağlamak,</w:t>
            </w:r>
          </w:p>
          <w:p w:rsidR="003D2C6D" w:rsidRPr="0049342D" w:rsidRDefault="003D2C6D"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Malın veya hizmetin tamamlanması veya teslim alınmasına müteakip, ilgili komisyon veya kişilerin tarih belirterek işi teslim aldıklarını, işin bittiğini veya malın teknik şartlara uygun olarak teslim alındığını beyan etmelerini sağlamak ve bu kabul tutanağını ilgili faaliyete ait dosyada muhafaza etmek,</w:t>
            </w:r>
          </w:p>
          <w:p w:rsidR="003D2C6D" w:rsidRPr="0049342D" w:rsidRDefault="003D2C6D" w:rsidP="00B800EA">
            <w:pPr>
              <w:pStyle w:val="Gvdemetni0"/>
              <w:numPr>
                <w:ilvl w:val="0"/>
                <w:numId w:val="23"/>
              </w:numPr>
              <w:shd w:val="clear" w:color="auto" w:fill="auto"/>
              <w:tabs>
                <w:tab w:val="left" w:pos="946"/>
              </w:tabs>
              <w:spacing w:after="0" w:line="298" w:lineRule="exact"/>
              <w:ind w:right="20"/>
              <w:jc w:val="both"/>
              <w:rPr>
                <w:sz w:val="24"/>
                <w:szCs w:val="24"/>
              </w:rPr>
            </w:pPr>
            <w:r w:rsidRPr="0049342D">
              <w:rPr>
                <w:sz w:val="24"/>
                <w:szCs w:val="24"/>
              </w:rPr>
              <w:t>Satın alınan malların süresi içerisinde ilgili birime teslim edilip edilmediğini kontrol etmek. Teslim edilen mallar ve hizmetler için faturalarını kestirip, taşınır kayıt kontrol birimine alınan malla ilgili taşınır işlem fişinin düzenletmek,</w:t>
            </w:r>
          </w:p>
          <w:p w:rsidR="003D2C6D" w:rsidRPr="0049342D" w:rsidRDefault="003D2C6D" w:rsidP="00B800EA">
            <w:pPr>
              <w:pStyle w:val="Gvdemetni0"/>
              <w:numPr>
                <w:ilvl w:val="0"/>
                <w:numId w:val="23"/>
              </w:numPr>
              <w:shd w:val="clear" w:color="auto" w:fill="auto"/>
              <w:tabs>
                <w:tab w:val="left" w:pos="1014"/>
              </w:tabs>
              <w:spacing w:after="0" w:line="298" w:lineRule="exact"/>
              <w:ind w:right="20"/>
              <w:jc w:val="both"/>
              <w:rPr>
                <w:sz w:val="24"/>
                <w:szCs w:val="24"/>
              </w:rPr>
            </w:pPr>
            <w:r w:rsidRPr="0049342D">
              <w:rPr>
                <w:sz w:val="24"/>
                <w:szCs w:val="24"/>
              </w:rPr>
              <w:t>Faturası ve taşınır işlem fişi gelen mallarla ilgili süreç sonuçlanıncaya kadar hazırlanan tüm evrak ve formların yer aldığı ödeme dosyalarından 3 suret hazırlayarak 2 suretini ödeme yapması için ödeme emri belgesi ile birlikte Strateji Geliştirme Daire Başkanlığına teslim etmek,</w:t>
            </w:r>
          </w:p>
          <w:p w:rsidR="003D2C6D" w:rsidRPr="0049342D" w:rsidRDefault="003D2C6D" w:rsidP="00B800EA">
            <w:pPr>
              <w:pStyle w:val="Gvdemetni0"/>
              <w:numPr>
                <w:ilvl w:val="0"/>
                <w:numId w:val="23"/>
              </w:numPr>
              <w:shd w:val="clear" w:color="auto" w:fill="auto"/>
              <w:tabs>
                <w:tab w:val="left" w:pos="1009"/>
              </w:tabs>
              <w:spacing w:after="0" w:line="298" w:lineRule="exact"/>
              <w:ind w:right="20"/>
              <w:jc w:val="both"/>
              <w:rPr>
                <w:sz w:val="24"/>
                <w:szCs w:val="24"/>
              </w:rPr>
            </w:pPr>
            <w:r w:rsidRPr="0049342D">
              <w:rPr>
                <w:sz w:val="24"/>
                <w:szCs w:val="24"/>
              </w:rPr>
              <w:t>İhale mevzuatını yakından takip etmek ve bu konuda personelin eğitim ihtiyaçlarını tespit ederek personeli eğitmek,</w:t>
            </w:r>
          </w:p>
          <w:p w:rsidR="0066295E" w:rsidRPr="0049342D" w:rsidRDefault="003D2C6D" w:rsidP="00B800EA">
            <w:pPr>
              <w:pStyle w:val="Gvdemetni0"/>
              <w:numPr>
                <w:ilvl w:val="0"/>
                <w:numId w:val="23"/>
              </w:numPr>
              <w:shd w:val="clear" w:color="auto" w:fill="auto"/>
              <w:tabs>
                <w:tab w:val="left" w:pos="1061"/>
              </w:tabs>
              <w:spacing w:after="0" w:line="298" w:lineRule="exact"/>
              <w:ind w:right="20"/>
              <w:jc w:val="both"/>
              <w:rPr>
                <w:sz w:val="24"/>
                <w:szCs w:val="24"/>
              </w:rPr>
            </w:pPr>
            <w:r w:rsidRPr="0049342D">
              <w:rPr>
                <w:sz w:val="24"/>
                <w:szCs w:val="24"/>
              </w:rPr>
              <w:t>Kendi biriminde yapılan ihale/satın alma işlemleri ve tahakkuk işlemleri ile ilgili istatistikî bilgileri tutmak, güncellemek ve raporlarını hazırlamak,</w:t>
            </w:r>
          </w:p>
          <w:p w:rsidR="0066295E" w:rsidRPr="0049342D" w:rsidRDefault="003D2C6D" w:rsidP="00B800EA">
            <w:pPr>
              <w:pStyle w:val="Gvdemetni0"/>
              <w:numPr>
                <w:ilvl w:val="0"/>
                <w:numId w:val="23"/>
              </w:numPr>
              <w:shd w:val="clear" w:color="auto" w:fill="auto"/>
              <w:tabs>
                <w:tab w:val="left" w:pos="1061"/>
              </w:tabs>
              <w:spacing w:after="0" w:line="298" w:lineRule="exact"/>
              <w:ind w:right="20"/>
              <w:jc w:val="both"/>
              <w:rPr>
                <w:sz w:val="24"/>
                <w:szCs w:val="24"/>
              </w:rPr>
            </w:pPr>
            <w:proofErr w:type="spellStart"/>
            <w:r w:rsidRPr="0049342D">
              <w:rPr>
                <w:sz w:val="24"/>
                <w:szCs w:val="24"/>
              </w:rPr>
              <w:t>Satınalma</w:t>
            </w:r>
            <w:proofErr w:type="spellEnd"/>
            <w:r w:rsidRPr="0049342D">
              <w:rPr>
                <w:sz w:val="24"/>
                <w:szCs w:val="24"/>
              </w:rPr>
              <w:t xml:space="preserve"> Şube Müdürü tarafından verilen diğer görevleri yapmak.</w:t>
            </w:r>
          </w:p>
          <w:p w:rsidR="005F0E21" w:rsidRDefault="005F0E21" w:rsidP="0066295E">
            <w:pPr>
              <w:pStyle w:val="Gvdemetni0"/>
              <w:shd w:val="clear" w:color="auto" w:fill="auto"/>
              <w:tabs>
                <w:tab w:val="left" w:pos="1061"/>
              </w:tabs>
              <w:spacing w:before="120" w:after="120" w:line="298" w:lineRule="exact"/>
              <w:ind w:left="20" w:firstLine="0"/>
              <w:jc w:val="both"/>
              <w:rPr>
                <w:b/>
                <w:sz w:val="24"/>
                <w:szCs w:val="24"/>
              </w:rPr>
            </w:pPr>
          </w:p>
          <w:p w:rsidR="005F0E21" w:rsidRDefault="005F0E21" w:rsidP="0066295E">
            <w:pPr>
              <w:pStyle w:val="Gvdemetni0"/>
              <w:shd w:val="clear" w:color="auto" w:fill="auto"/>
              <w:tabs>
                <w:tab w:val="left" w:pos="1061"/>
              </w:tabs>
              <w:spacing w:before="120" w:after="120" w:line="298" w:lineRule="exact"/>
              <w:ind w:left="20" w:firstLine="0"/>
              <w:jc w:val="both"/>
              <w:rPr>
                <w:b/>
                <w:sz w:val="24"/>
                <w:szCs w:val="24"/>
              </w:rPr>
            </w:pPr>
            <w:r>
              <w:rPr>
                <w:b/>
                <w:sz w:val="24"/>
                <w:szCs w:val="24"/>
              </w:rPr>
              <w:t>*********************************************************</w:t>
            </w:r>
          </w:p>
          <w:p w:rsidR="00D52197" w:rsidRPr="0049342D" w:rsidRDefault="00D52197" w:rsidP="0066295E">
            <w:pPr>
              <w:pStyle w:val="Gvdemetni0"/>
              <w:shd w:val="clear" w:color="auto" w:fill="auto"/>
              <w:tabs>
                <w:tab w:val="left" w:pos="1061"/>
              </w:tabs>
              <w:spacing w:before="120" w:after="120" w:line="298" w:lineRule="exact"/>
              <w:ind w:left="20" w:firstLine="0"/>
              <w:jc w:val="both"/>
              <w:rPr>
                <w:b/>
                <w:sz w:val="24"/>
                <w:szCs w:val="24"/>
              </w:rPr>
            </w:pPr>
            <w:r w:rsidRPr="0049342D">
              <w:rPr>
                <w:b/>
                <w:sz w:val="24"/>
                <w:szCs w:val="24"/>
              </w:rPr>
              <w:t>Fatura Ödemeleri Servisi</w:t>
            </w:r>
          </w:p>
          <w:p w:rsidR="00D52197" w:rsidRPr="0049342D" w:rsidRDefault="00D52197" w:rsidP="00D52197">
            <w:pPr>
              <w:pStyle w:val="Gvdemetni0"/>
              <w:shd w:val="clear" w:color="auto" w:fill="auto"/>
              <w:tabs>
                <w:tab w:val="left" w:pos="1061"/>
              </w:tabs>
              <w:spacing w:after="120" w:line="298" w:lineRule="exact"/>
              <w:ind w:left="20" w:firstLine="0"/>
              <w:jc w:val="both"/>
              <w:rPr>
                <w:b/>
                <w:sz w:val="24"/>
                <w:szCs w:val="24"/>
              </w:rPr>
            </w:pPr>
            <w:r w:rsidRPr="0049342D">
              <w:rPr>
                <w:b/>
                <w:sz w:val="24"/>
                <w:szCs w:val="24"/>
              </w:rPr>
              <w:t>Görevleri</w:t>
            </w:r>
          </w:p>
          <w:p w:rsidR="0066295E" w:rsidRPr="0049342D" w:rsidRDefault="0066295E" w:rsidP="00B800EA">
            <w:pPr>
              <w:pStyle w:val="Default"/>
              <w:numPr>
                <w:ilvl w:val="0"/>
                <w:numId w:val="23"/>
              </w:numPr>
            </w:pPr>
            <w:r w:rsidRPr="0049342D">
              <w:t>Üniversitemiz</w:t>
            </w:r>
            <w:r w:rsidR="005F0E21">
              <w:t xml:space="preserve">e ait aboneliklere ait </w:t>
            </w:r>
            <w:r w:rsidRPr="0049342D">
              <w:t xml:space="preserve">faturalarını </w:t>
            </w:r>
            <w:r w:rsidR="005F0E21">
              <w:t xml:space="preserve">(Elektrik, su, doğalgaz, telefon </w:t>
            </w:r>
            <w:proofErr w:type="spellStart"/>
            <w:r w:rsidR="005F0E21">
              <w:t>v.s</w:t>
            </w:r>
            <w:proofErr w:type="spellEnd"/>
            <w:r w:rsidR="005F0E21">
              <w:t xml:space="preserve">.) </w:t>
            </w:r>
            <w:r w:rsidRPr="0049342D">
              <w:t xml:space="preserve">düzenli olarak </w:t>
            </w:r>
            <w:r w:rsidR="005F0E21">
              <w:t xml:space="preserve">takibini ve </w:t>
            </w:r>
            <w:r w:rsidRPr="0049342D">
              <w:t>ödenmesini sağlamak,</w:t>
            </w:r>
          </w:p>
          <w:p w:rsidR="0066295E" w:rsidRPr="0049342D" w:rsidRDefault="005F0E21" w:rsidP="00B800EA">
            <w:pPr>
              <w:pStyle w:val="Default"/>
              <w:numPr>
                <w:ilvl w:val="0"/>
                <w:numId w:val="23"/>
              </w:numPr>
            </w:pPr>
            <w:r>
              <w:t xml:space="preserve">Rektörlük konutuna ait aboneliklere bağlı (Elektrik, su, doğalgaz, telefon </w:t>
            </w:r>
            <w:proofErr w:type="spellStart"/>
            <w:r>
              <w:t>v.s</w:t>
            </w:r>
            <w:proofErr w:type="spellEnd"/>
            <w:r>
              <w:t>.) ödemelerin takip ve kontrolünü yaparak</w:t>
            </w:r>
            <w:r w:rsidR="00266D02">
              <w:t xml:space="preserve"> ödenmesini sağlamak ve Rektörlü</w:t>
            </w:r>
            <w:r>
              <w:t xml:space="preserve">k konutunda oturan payına düşen miktarın hesaplamasını mevzuat doğrultusunda yaparak </w:t>
            </w:r>
            <w:r>
              <w:lastRenderedPageBreak/>
              <w:t>ilgili miktarın tahsil edilmesi için gerekli yazışma ve işlemleri yapmak,</w:t>
            </w:r>
          </w:p>
          <w:p w:rsidR="0066295E" w:rsidRPr="0049342D" w:rsidRDefault="005F0E21" w:rsidP="00B800EA">
            <w:pPr>
              <w:pStyle w:val="Default"/>
              <w:numPr>
                <w:ilvl w:val="0"/>
                <w:numId w:val="23"/>
              </w:numPr>
              <w:tabs>
                <w:tab w:val="left" w:pos="1061"/>
              </w:tabs>
              <w:spacing w:line="298" w:lineRule="exact"/>
              <w:jc w:val="both"/>
            </w:pPr>
            <w:r>
              <w:t>Ödemesi gerçekleştirilen aboneliklere ilişkin faturaların ilgili firma nezdinde borç düşüm işlemini gerçekleştirmek,</w:t>
            </w:r>
          </w:p>
          <w:p w:rsidR="00D52197" w:rsidRPr="0049342D" w:rsidRDefault="00D52197" w:rsidP="00B800EA">
            <w:pPr>
              <w:pStyle w:val="Gvdemetni0"/>
              <w:numPr>
                <w:ilvl w:val="0"/>
                <w:numId w:val="23"/>
              </w:numPr>
              <w:shd w:val="clear" w:color="auto" w:fill="auto"/>
              <w:tabs>
                <w:tab w:val="left" w:pos="1061"/>
              </w:tabs>
              <w:spacing w:after="240" w:line="298" w:lineRule="exact"/>
              <w:jc w:val="both"/>
              <w:rPr>
                <w:sz w:val="24"/>
                <w:szCs w:val="24"/>
              </w:rPr>
            </w:pPr>
            <w:proofErr w:type="spellStart"/>
            <w:r w:rsidRPr="0049342D">
              <w:rPr>
                <w:sz w:val="24"/>
                <w:szCs w:val="24"/>
              </w:rPr>
              <w:t>Satınalma</w:t>
            </w:r>
            <w:proofErr w:type="spellEnd"/>
            <w:r w:rsidRPr="0049342D">
              <w:rPr>
                <w:sz w:val="24"/>
                <w:szCs w:val="24"/>
              </w:rPr>
              <w:t xml:space="preserve"> Şube Müdürü tarafından verilen diğer görevleri yapmak.</w:t>
            </w:r>
          </w:p>
          <w:p w:rsidR="00D94C5B" w:rsidRDefault="005F0E21" w:rsidP="00760E74">
            <w:pPr>
              <w:pStyle w:val="Gvdemetni0"/>
              <w:shd w:val="clear" w:color="auto" w:fill="auto"/>
              <w:tabs>
                <w:tab w:val="left" w:pos="864"/>
              </w:tabs>
              <w:spacing w:after="0" w:line="394" w:lineRule="exact"/>
              <w:ind w:firstLine="0"/>
              <w:jc w:val="both"/>
              <w:rPr>
                <w:b/>
                <w:sz w:val="24"/>
                <w:szCs w:val="24"/>
              </w:rPr>
            </w:pPr>
            <w:r>
              <w:rPr>
                <w:b/>
                <w:sz w:val="24"/>
                <w:szCs w:val="24"/>
              </w:rPr>
              <w:t>**********************************************************</w:t>
            </w:r>
          </w:p>
          <w:p w:rsidR="00760E74" w:rsidRPr="0049342D" w:rsidRDefault="00760E74" w:rsidP="00760E74">
            <w:pPr>
              <w:pStyle w:val="Gvdemetni0"/>
              <w:shd w:val="clear" w:color="auto" w:fill="auto"/>
              <w:tabs>
                <w:tab w:val="left" w:pos="864"/>
              </w:tabs>
              <w:spacing w:after="0" w:line="394" w:lineRule="exact"/>
              <w:ind w:firstLine="0"/>
              <w:jc w:val="both"/>
              <w:rPr>
                <w:b/>
                <w:sz w:val="24"/>
                <w:szCs w:val="24"/>
              </w:rPr>
            </w:pPr>
            <w:r w:rsidRPr="0049342D">
              <w:rPr>
                <w:b/>
                <w:sz w:val="24"/>
                <w:szCs w:val="24"/>
              </w:rPr>
              <w:t>Taşınır Kayıt İşleri Servisi</w:t>
            </w:r>
          </w:p>
          <w:p w:rsidR="00760E74" w:rsidRPr="0049342D" w:rsidRDefault="00760E74" w:rsidP="00760E74">
            <w:pPr>
              <w:pStyle w:val="Gvdemetni0"/>
              <w:shd w:val="clear" w:color="auto" w:fill="auto"/>
              <w:tabs>
                <w:tab w:val="left" w:pos="864"/>
              </w:tabs>
              <w:spacing w:after="60" w:line="394" w:lineRule="exact"/>
              <w:ind w:left="502" w:firstLine="0"/>
              <w:jc w:val="both"/>
              <w:rPr>
                <w:b/>
                <w:sz w:val="24"/>
                <w:szCs w:val="24"/>
              </w:rPr>
            </w:pPr>
            <w:r w:rsidRPr="0049342D">
              <w:rPr>
                <w:b/>
                <w:sz w:val="24"/>
                <w:szCs w:val="24"/>
              </w:rPr>
              <w:t xml:space="preserve">      Görevleri</w:t>
            </w:r>
          </w:p>
          <w:p w:rsidR="00B21C76" w:rsidRPr="0049342D" w:rsidRDefault="00760E74" w:rsidP="00B800EA">
            <w:pPr>
              <w:pStyle w:val="Gvdemetni0"/>
              <w:numPr>
                <w:ilvl w:val="0"/>
                <w:numId w:val="23"/>
              </w:numPr>
              <w:shd w:val="clear" w:color="auto" w:fill="auto"/>
              <w:tabs>
                <w:tab w:val="left" w:pos="870"/>
              </w:tabs>
              <w:spacing w:after="0" w:line="298" w:lineRule="exact"/>
              <w:ind w:right="20"/>
              <w:jc w:val="both"/>
              <w:rPr>
                <w:sz w:val="24"/>
                <w:szCs w:val="24"/>
              </w:rPr>
            </w:pPr>
            <w:r w:rsidRPr="0049342D">
              <w:rPr>
                <w:sz w:val="24"/>
                <w:szCs w:val="24"/>
              </w:rPr>
              <w:t>Harcama birimince edinilen taşınırlardan muayene ve kabulü yapılanları cins ve niteliklerine göre sayarak, tartarak, ölçerek teslim almak,</w:t>
            </w:r>
          </w:p>
          <w:p w:rsidR="00760E74" w:rsidRPr="0049342D" w:rsidRDefault="00760E74" w:rsidP="00B800EA">
            <w:pPr>
              <w:pStyle w:val="Gvdemetni0"/>
              <w:numPr>
                <w:ilvl w:val="0"/>
                <w:numId w:val="23"/>
              </w:numPr>
              <w:shd w:val="clear" w:color="auto" w:fill="auto"/>
              <w:tabs>
                <w:tab w:val="left" w:pos="870"/>
              </w:tabs>
              <w:spacing w:after="0" w:line="298" w:lineRule="exact"/>
              <w:ind w:right="20"/>
              <w:jc w:val="both"/>
              <w:rPr>
                <w:sz w:val="24"/>
                <w:szCs w:val="24"/>
              </w:rPr>
            </w:pPr>
            <w:r w:rsidRPr="0049342D">
              <w:rPr>
                <w:sz w:val="24"/>
                <w:szCs w:val="24"/>
              </w:rPr>
              <w:t>Doğrudan tüketilmeyen ve kullanıma verilmeyen taşınırları sorumluluğundaki ambarlarda, malzeme deposunda muhafaza etmek,</w:t>
            </w:r>
          </w:p>
          <w:p w:rsidR="00760E74" w:rsidRPr="0049342D" w:rsidRDefault="00760E74"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Muayene ve kabul işlemi hemen yapılamayan taşınırları kontrol ederek geçici kabul tutanağı ile teslim almak, bunların kesin kabulü yapılmadan kullanıma vermemek,</w:t>
            </w:r>
          </w:p>
          <w:p w:rsidR="00760E74" w:rsidRPr="0049342D" w:rsidRDefault="00760E74"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 xml:space="preserve">Taşınırların giriş ve çıkışına ilişkin kayıtları tutmak, bunlara ilişkin belge ve cetvelleri düzenlemek ve taşınır yönetim hesap cetvellerini </w:t>
            </w:r>
            <w:proofErr w:type="gramStart"/>
            <w:r w:rsidRPr="0049342D">
              <w:rPr>
                <w:sz w:val="24"/>
                <w:szCs w:val="24"/>
              </w:rPr>
              <w:t>konsolide</w:t>
            </w:r>
            <w:proofErr w:type="gramEnd"/>
            <w:r w:rsidRPr="0049342D">
              <w:rPr>
                <w:sz w:val="24"/>
                <w:szCs w:val="24"/>
              </w:rPr>
              <w:t xml:space="preserve"> görevlisine göndermek,</w:t>
            </w:r>
          </w:p>
          <w:p w:rsidR="00760E74" w:rsidRPr="0049342D" w:rsidRDefault="00760E74" w:rsidP="00B800EA">
            <w:pPr>
              <w:pStyle w:val="Gvdemetni0"/>
              <w:numPr>
                <w:ilvl w:val="0"/>
                <w:numId w:val="23"/>
              </w:numPr>
              <w:shd w:val="clear" w:color="auto" w:fill="auto"/>
              <w:tabs>
                <w:tab w:val="left" w:pos="883"/>
              </w:tabs>
              <w:spacing w:after="0" w:line="298" w:lineRule="exact"/>
              <w:jc w:val="both"/>
              <w:rPr>
                <w:sz w:val="24"/>
                <w:szCs w:val="24"/>
              </w:rPr>
            </w:pPr>
            <w:r w:rsidRPr="0049342D">
              <w:rPr>
                <w:sz w:val="24"/>
                <w:szCs w:val="24"/>
              </w:rPr>
              <w:t>Tüketime veya kullanıma verilmesi uygun görülen taşınırları ilgililere teslim etmek,</w:t>
            </w:r>
          </w:p>
          <w:p w:rsidR="00760E74" w:rsidRPr="0049342D" w:rsidRDefault="00760E74" w:rsidP="00B800EA">
            <w:pPr>
              <w:pStyle w:val="Gvdemetni0"/>
              <w:numPr>
                <w:ilvl w:val="0"/>
                <w:numId w:val="23"/>
              </w:numPr>
              <w:shd w:val="clear" w:color="auto" w:fill="auto"/>
              <w:tabs>
                <w:tab w:val="left" w:pos="879"/>
              </w:tabs>
              <w:spacing w:after="0" w:line="298" w:lineRule="exact"/>
              <w:ind w:right="20"/>
              <w:jc w:val="both"/>
              <w:rPr>
                <w:sz w:val="24"/>
                <w:szCs w:val="24"/>
              </w:rPr>
            </w:pPr>
            <w:r w:rsidRPr="0049342D">
              <w:rPr>
                <w:sz w:val="24"/>
                <w:szCs w:val="24"/>
              </w:rPr>
              <w:t>Taşınırların yangına, ıslanmaya, bozulmaya, çalınmaya ve benzeri tehlikelere karşı korunması için gerekli tedbirleri almak ve alınmasını sağlamak,</w:t>
            </w:r>
          </w:p>
          <w:p w:rsidR="00760E74" w:rsidRPr="0049342D" w:rsidRDefault="00760E74" w:rsidP="00B800EA">
            <w:pPr>
              <w:pStyle w:val="Gvdemetni0"/>
              <w:numPr>
                <w:ilvl w:val="0"/>
                <w:numId w:val="23"/>
              </w:numPr>
              <w:shd w:val="clear" w:color="auto" w:fill="auto"/>
              <w:tabs>
                <w:tab w:val="left" w:pos="879"/>
              </w:tabs>
              <w:spacing w:after="0" w:line="298" w:lineRule="exact"/>
              <w:ind w:right="20"/>
              <w:jc w:val="both"/>
              <w:rPr>
                <w:sz w:val="24"/>
                <w:szCs w:val="24"/>
              </w:rPr>
            </w:pPr>
            <w:r w:rsidRPr="0049342D">
              <w:rPr>
                <w:sz w:val="24"/>
                <w:szCs w:val="24"/>
              </w:rPr>
              <w:t>Ambarda çalınma veya olağanüstü nedenlerden dolayı meydana gelen azalmaları harcama yetkilisine bildirmek ve bununla ilgili tutanak tutmak,</w:t>
            </w:r>
          </w:p>
          <w:p w:rsidR="00760E74" w:rsidRPr="0049342D" w:rsidRDefault="00760E74" w:rsidP="00B800EA">
            <w:pPr>
              <w:pStyle w:val="Gvdemetni0"/>
              <w:numPr>
                <w:ilvl w:val="0"/>
                <w:numId w:val="23"/>
              </w:numPr>
              <w:shd w:val="clear" w:color="auto" w:fill="auto"/>
              <w:tabs>
                <w:tab w:val="left" w:pos="865"/>
              </w:tabs>
              <w:spacing w:after="0" w:line="298" w:lineRule="exact"/>
              <w:ind w:right="20"/>
              <w:jc w:val="both"/>
              <w:rPr>
                <w:sz w:val="24"/>
                <w:szCs w:val="24"/>
              </w:rPr>
            </w:pPr>
            <w:r w:rsidRPr="0049342D">
              <w:rPr>
                <w:sz w:val="24"/>
                <w:szCs w:val="24"/>
              </w:rPr>
              <w:t>Ambar sayımını ve stok kontrolünü yapmak, harcama yetkilisince belirlenen asgarî stok seviyesinin altına düşen taşınırları harcama yetkilisine bildirmek,</w:t>
            </w:r>
          </w:p>
          <w:p w:rsidR="00760E74" w:rsidRPr="0049342D" w:rsidRDefault="00760E74" w:rsidP="00B800EA">
            <w:pPr>
              <w:pStyle w:val="Gvdemetni0"/>
              <w:numPr>
                <w:ilvl w:val="0"/>
                <w:numId w:val="23"/>
              </w:numPr>
              <w:shd w:val="clear" w:color="auto" w:fill="auto"/>
              <w:tabs>
                <w:tab w:val="left" w:pos="874"/>
              </w:tabs>
              <w:spacing w:after="0" w:line="298" w:lineRule="exact"/>
              <w:ind w:right="20"/>
              <w:jc w:val="both"/>
              <w:rPr>
                <w:sz w:val="24"/>
                <w:szCs w:val="24"/>
              </w:rPr>
            </w:pPr>
            <w:r w:rsidRPr="0049342D">
              <w:rPr>
                <w:sz w:val="24"/>
                <w:szCs w:val="24"/>
              </w:rPr>
              <w:t>Kullanımda bulunan dayanıklı taşınırları bulundukları yerde kontrol etmek, sayımlarını yapmak/yaptırmak,</w:t>
            </w:r>
          </w:p>
          <w:p w:rsidR="00760E74" w:rsidRPr="0049342D" w:rsidRDefault="00760E74" w:rsidP="00B800EA">
            <w:pPr>
              <w:pStyle w:val="Gvdemetni0"/>
              <w:numPr>
                <w:ilvl w:val="0"/>
                <w:numId w:val="23"/>
              </w:numPr>
              <w:shd w:val="clear" w:color="auto" w:fill="auto"/>
              <w:tabs>
                <w:tab w:val="left" w:pos="998"/>
              </w:tabs>
              <w:spacing w:after="0" w:line="298" w:lineRule="exact"/>
              <w:jc w:val="both"/>
              <w:rPr>
                <w:sz w:val="24"/>
                <w:szCs w:val="24"/>
              </w:rPr>
            </w:pPr>
            <w:r w:rsidRPr="0049342D">
              <w:rPr>
                <w:sz w:val="24"/>
                <w:szCs w:val="24"/>
              </w:rPr>
              <w:t>Harcama biriminin malzeme ihtiyaç planlamasının yapılmasına yardımcı olmak,</w:t>
            </w:r>
          </w:p>
          <w:p w:rsidR="00760E74" w:rsidRPr="0049342D" w:rsidRDefault="00760E74" w:rsidP="00B800EA">
            <w:pPr>
              <w:pStyle w:val="Gvdemetni0"/>
              <w:numPr>
                <w:ilvl w:val="0"/>
                <w:numId w:val="23"/>
              </w:numPr>
              <w:shd w:val="clear" w:color="auto" w:fill="auto"/>
              <w:tabs>
                <w:tab w:val="left" w:pos="999"/>
              </w:tabs>
              <w:spacing w:after="0" w:line="298" w:lineRule="exact"/>
              <w:ind w:right="20"/>
              <w:jc w:val="both"/>
              <w:rPr>
                <w:sz w:val="24"/>
                <w:szCs w:val="24"/>
              </w:rPr>
            </w:pPr>
            <w:r w:rsidRPr="0049342D">
              <w:rPr>
                <w:sz w:val="24"/>
                <w:szCs w:val="24"/>
              </w:rPr>
              <w:t>Kayıtlarını tuttuğu taşınırların yönetim hesabını hazırlamak ve harcama yetkilisine sunmak,</w:t>
            </w:r>
          </w:p>
          <w:p w:rsidR="00760E74" w:rsidRPr="0049342D" w:rsidRDefault="00760E74" w:rsidP="00B800EA">
            <w:pPr>
              <w:pStyle w:val="Gvdemetni0"/>
              <w:numPr>
                <w:ilvl w:val="0"/>
                <w:numId w:val="23"/>
              </w:numPr>
              <w:shd w:val="clear" w:color="auto" w:fill="auto"/>
              <w:tabs>
                <w:tab w:val="left" w:pos="1014"/>
              </w:tabs>
              <w:spacing w:after="0" w:line="298" w:lineRule="exact"/>
              <w:ind w:right="20"/>
              <w:jc w:val="both"/>
              <w:rPr>
                <w:sz w:val="24"/>
                <w:szCs w:val="24"/>
              </w:rPr>
            </w:pPr>
            <w:r w:rsidRPr="0049342D">
              <w:rPr>
                <w:sz w:val="24"/>
                <w:szCs w:val="24"/>
              </w:rPr>
              <w:t>Ayrıca taşınır kayıt ve kontrol yetkilileri, sorumluluklarında bulunan ambar ve malzeme depolarında kasıt, kusur, ihmal veya tedbirsizlikleri nedeniyle meydana gelen kayıp ve noksanlıklardan sorumludurlar,</w:t>
            </w:r>
          </w:p>
          <w:p w:rsidR="00760E74" w:rsidRPr="0049342D" w:rsidRDefault="00760E74" w:rsidP="00B800EA">
            <w:pPr>
              <w:pStyle w:val="Gvdemetni0"/>
              <w:numPr>
                <w:ilvl w:val="0"/>
                <w:numId w:val="23"/>
              </w:numPr>
              <w:shd w:val="clear" w:color="auto" w:fill="auto"/>
              <w:tabs>
                <w:tab w:val="left" w:pos="1014"/>
              </w:tabs>
              <w:spacing w:after="0" w:line="298" w:lineRule="exact"/>
              <w:ind w:right="20"/>
              <w:jc w:val="both"/>
              <w:rPr>
                <w:sz w:val="24"/>
                <w:szCs w:val="24"/>
              </w:rPr>
            </w:pPr>
            <w:r w:rsidRPr="0049342D">
              <w:rPr>
                <w:sz w:val="24"/>
                <w:szCs w:val="24"/>
              </w:rPr>
              <w:t xml:space="preserve">Taşınır kayıt </w:t>
            </w:r>
            <w:r w:rsidR="005F0E21">
              <w:rPr>
                <w:sz w:val="24"/>
                <w:szCs w:val="24"/>
              </w:rPr>
              <w:t xml:space="preserve">yetkilisi </w:t>
            </w:r>
            <w:r w:rsidRPr="0049342D">
              <w:rPr>
                <w:sz w:val="24"/>
                <w:szCs w:val="24"/>
              </w:rPr>
              <w:t>sorumluluklarında bulunan ambarları devir ve teslim etmeden görevinden ayrılamaz,</w:t>
            </w:r>
          </w:p>
          <w:p w:rsidR="00760E74" w:rsidRPr="0049342D" w:rsidRDefault="00760E74" w:rsidP="00B800EA">
            <w:pPr>
              <w:pStyle w:val="Gvdemetni0"/>
              <w:numPr>
                <w:ilvl w:val="0"/>
                <w:numId w:val="23"/>
              </w:numPr>
              <w:shd w:val="clear" w:color="auto" w:fill="auto"/>
              <w:tabs>
                <w:tab w:val="left" w:pos="1009"/>
              </w:tabs>
              <w:spacing w:after="0" w:line="298" w:lineRule="exact"/>
              <w:ind w:right="20"/>
              <w:jc w:val="both"/>
              <w:rPr>
                <w:sz w:val="24"/>
                <w:szCs w:val="24"/>
              </w:rPr>
            </w:pPr>
            <w:r w:rsidRPr="0049342D">
              <w:rPr>
                <w:sz w:val="24"/>
                <w:szCs w:val="24"/>
              </w:rPr>
              <w:t>Hurdaya ayrılacak mal ve malzemeler için komisyon kurulmasını sağlamak, bu komisyon marifetiyle hurdaya ayırma işlerini yapmak,</w:t>
            </w:r>
          </w:p>
          <w:p w:rsidR="00760E74" w:rsidRPr="0049342D" w:rsidRDefault="00760E74" w:rsidP="00B800EA">
            <w:pPr>
              <w:pStyle w:val="Gvdemetni0"/>
              <w:numPr>
                <w:ilvl w:val="0"/>
                <w:numId w:val="23"/>
              </w:numPr>
              <w:shd w:val="clear" w:color="auto" w:fill="auto"/>
              <w:tabs>
                <w:tab w:val="left" w:pos="1009"/>
              </w:tabs>
              <w:spacing w:after="0" w:line="298" w:lineRule="exact"/>
              <w:ind w:right="20"/>
              <w:jc w:val="both"/>
              <w:rPr>
                <w:sz w:val="24"/>
                <w:szCs w:val="24"/>
              </w:rPr>
            </w:pPr>
            <w:r w:rsidRPr="0049342D">
              <w:rPr>
                <w:sz w:val="24"/>
                <w:szCs w:val="24"/>
              </w:rPr>
              <w:t xml:space="preserve">Üniversitemizin merkez ve taşra teşkilatında bulunan birimlerin </w:t>
            </w:r>
            <w:r w:rsidRPr="0049342D">
              <w:rPr>
                <w:sz w:val="24"/>
                <w:szCs w:val="24"/>
              </w:rPr>
              <w:lastRenderedPageBreak/>
              <w:t xml:space="preserve">hurdaya ayırdıkları malzemeleri tutanak karşılığında teslim alarak, Makine Kimya Sanayi’ne satışının yaptırıp bedelini Strateji Geliştirme Daire Başkanlığına yatırılmasını sağlayıp </w:t>
            </w:r>
            <w:proofErr w:type="gramStart"/>
            <w:r w:rsidRPr="0049342D">
              <w:rPr>
                <w:sz w:val="24"/>
                <w:szCs w:val="24"/>
              </w:rPr>
              <w:t>dekontun</w:t>
            </w:r>
            <w:proofErr w:type="gramEnd"/>
            <w:r w:rsidRPr="0049342D">
              <w:rPr>
                <w:sz w:val="24"/>
                <w:szCs w:val="24"/>
              </w:rPr>
              <w:t xml:space="preserve"> nüshasını dosyalamak,</w:t>
            </w:r>
          </w:p>
          <w:p w:rsidR="00D94C5B" w:rsidRDefault="00760E74" w:rsidP="00B800EA">
            <w:pPr>
              <w:pStyle w:val="Gvdemetni0"/>
              <w:numPr>
                <w:ilvl w:val="0"/>
                <w:numId w:val="23"/>
              </w:numPr>
              <w:shd w:val="clear" w:color="auto" w:fill="auto"/>
              <w:tabs>
                <w:tab w:val="left" w:pos="854"/>
              </w:tabs>
              <w:spacing w:after="0" w:line="394" w:lineRule="exact"/>
              <w:jc w:val="both"/>
              <w:rPr>
                <w:rFonts w:eastAsia="Calibri"/>
                <w:sz w:val="24"/>
                <w:szCs w:val="24"/>
              </w:rPr>
            </w:pPr>
            <w:proofErr w:type="spellStart"/>
            <w:r w:rsidRPr="0049342D">
              <w:rPr>
                <w:sz w:val="24"/>
                <w:szCs w:val="24"/>
              </w:rPr>
              <w:t>Satınalma</w:t>
            </w:r>
            <w:proofErr w:type="spellEnd"/>
            <w:r w:rsidRPr="0049342D">
              <w:rPr>
                <w:sz w:val="24"/>
                <w:szCs w:val="24"/>
              </w:rPr>
              <w:t xml:space="preserve"> Şube Müdürü tarafından verilen diğer görevleri yapmak,</w:t>
            </w:r>
          </w:p>
          <w:p w:rsidR="00CB79EF" w:rsidRDefault="00CB79EF" w:rsidP="00D94C5B"/>
          <w:p w:rsidR="00231265" w:rsidRDefault="00231265" w:rsidP="00231265">
            <w:pPr>
              <w:pStyle w:val="Gvdemetni0"/>
              <w:shd w:val="clear" w:color="auto" w:fill="auto"/>
              <w:tabs>
                <w:tab w:val="left" w:pos="864"/>
              </w:tabs>
              <w:spacing w:after="0" w:line="394" w:lineRule="exact"/>
              <w:ind w:firstLine="0"/>
              <w:jc w:val="both"/>
              <w:rPr>
                <w:b/>
                <w:sz w:val="24"/>
                <w:szCs w:val="24"/>
              </w:rPr>
            </w:pPr>
            <w:r>
              <w:rPr>
                <w:b/>
                <w:sz w:val="24"/>
                <w:szCs w:val="24"/>
              </w:rPr>
              <w:t>**********************************************************</w:t>
            </w:r>
          </w:p>
          <w:p w:rsidR="00231265" w:rsidRPr="00970C28" w:rsidRDefault="00231265" w:rsidP="00B800EA">
            <w:pPr>
              <w:pStyle w:val="Gvdemetni0"/>
              <w:shd w:val="clear" w:color="auto" w:fill="auto"/>
              <w:tabs>
                <w:tab w:val="left" w:pos="864"/>
              </w:tabs>
              <w:spacing w:after="0" w:line="394" w:lineRule="exact"/>
              <w:ind w:firstLine="0"/>
              <w:jc w:val="both"/>
              <w:rPr>
                <w:b/>
                <w:sz w:val="24"/>
                <w:szCs w:val="24"/>
              </w:rPr>
            </w:pPr>
            <w:proofErr w:type="spellStart"/>
            <w:r w:rsidRPr="00970C28">
              <w:rPr>
                <w:b/>
                <w:sz w:val="24"/>
                <w:szCs w:val="24"/>
              </w:rPr>
              <w:t>Satınalma</w:t>
            </w:r>
            <w:proofErr w:type="spellEnd"/>
            <w:r w:rsidRPr="00970C28">
              <w:rPr>
                <w:b/>
                <w:sz w:val="24"/>
                <w:szCs w:val="24"/>
              </w:rPr>
              <w:t xml:space="preserve"> Şube Müdürlüğü Evrak Görevlisi</w:t>
            </w:r>
          </w:p>
          <w:p w:rsidR="00231265" w:rsidRPr="00970C28" w:rsidRDefault="00B800EA" w:rsidP="00B800EA">
            <w:pPr>
              <w:rPr>
                <w:rFonts w:ascii="Times New Roman" w:hAnsi="Times New Roman" w:cs="Times New Roman"/>
                <w:sz w:val="24"/>
                <w:szCs w:val="24"/>
              </w:rPr>
            </w:pPr>
            <w:r w:rsidRPr="00970C28">
              <w:rPr>
                <w:rFonts w:ascii="Times New Roman" w:hAnsi="Times New Roman" w:cs="Times New Roman"/>
                <w:b/>
                <w:sz w:val="24"/>
                <w:szCs w:val="24"/>
              </w:rPr>
              <w:t>Görevleri</w:t>
            </w:r>
          </w:p>
          <w:p w:rsidR="00231265"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Müdürlükte oluşan ve gönderilmesi gereken evrakların sabah 10.00- öğleden sonra 14.30 da dağıtımını sağlamak,</w:t>
            </w:r>
          </w:p>
          <w:p w:rsidR="00B800EA"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Dağıtılan evrakların teslim edildiğine dair defter veya tutanak tutamak,</w:t>
            </w:r>
          </w:p>
          <w:p w:rsidR="00B800EA" w:rsidRPr="00970C28" w:rsidRDefault="00B800EA" w:rsidP="00B800EA">
            <w:pPr>
              <w:pStyle w:val="ListeParagraf"/>
              <w:numPr>
                <w:ilvl w:val="0"/>
                <w:numId w:val="24"/>
              </w:numPr>
              <w:spacing w:before="120" w:after="120"/>
              <w:rPr>
                <w:rFonts w:ascii="Times New Roman" w:hAnsi="Times New Roman" w:cs="Times New Roman"/>
                <w:sz w:val="24"/>
                <w:szCs w:val="24"/>
              </w:rPr>
            </w:pPr>
            <w:r w:rsidRPr="00970C28">
              <w:rPr>
                <w:rFonts w:ascii="Times New Roman" w:hAnsi="Times New Roman" w:cs="Times New Roman"/>
                <w:sz w:val="24"/>
                <w:szCs w:val="24"/>
              </w:rPr>
              <w:t>İlgili birimlerde mevcut bulunan Müdürlüğümüzü ilgilendiren evrakları getirmek</w:t>
            </w:r>
          </w:p>
          <w:p w:rsidR="00B800EA" w:rsidRPr="00970C28" w:rsidRDefault="00B800EA" w:rsidP="00B800EA">
            <w:pPr>
              <w:pStyle w:val="ListeParagraf"/>
              <w:numPr>
                <w:ilvl w:val="0"/>
                <w:numId w:val="24"/>
              </w:numPr>
              <w:spacing w:before="120" w:after="120"/>
              <w:rPr>
                <w:rFonts w:ascii="Times New Roman" w:hAnsi="Times New Roman" w:cs="Times New Roman"/>
                <w:sz w:val="24"/>
                <w:szCs w:val="24"/>
              </w:rPr>
            </w:pPr>
            <w:proofErr w:type="spellStart"/>
            <w:r w:rsidRPr="00970C28">
              <w:rPr>
                <w:rFonts w:ascii="Times New Roman" w:hAnsi="Times New Roman" w:cs="Times New Roman"/>
                <w:sz w:val="24"/>
                <w:szCs w:val="24"/>
              </w:rPr>
              <w:t>Satınalma</w:t>
            </w:r>
            <w:proofErr w:type="spellEnd"/>
            <w:r w:rsidRPr="00970C28">
              <w:rPr>
                <w:rFonts w:ascii="Times New Roman" w:hAnsi="Times New Roman" w:cs="Times New Roman"/>
                <w:sz w:val="24"/>
                <w:szCs w:val="24"/>
              </w:rPr>
              <w:t xml:space="preserve"> Şube Müdürü tarafından verilen diğer görevleri yapmak,</w:t>
            </w:r>
          </w:p>
          <w:p w:rsidR="00B800EA" w:rsidRPr="00D94C5B" w:rsidRDefault="00B800EA" w:rsidP="00B800EA">
            <w:pPr>
              <w:pStyle w:val="ListeParagraf"/>
              <w:ind w:left="1080"/>
            </w:pPr>
          </w:p>
        </w:tc>
      </w:tr>
      <w:tr w:rsidR="00CB79EF" w:rsidRPr="0049342D" w:rsidTr="00D94C5B">
        <w:tc>
          <w:tcPr>
            <w:tcW w:w="2122" w:type="dxa"/>
          </w:tcPr>
          <w:p w:rsidR="00CB79EF" w:rsidRPr="0049342D" w:rsidRDefault="00CB79EF" w:rsidP="00CB79EF">
            <w:pPr>
              <w:pStyle w:val="TableParagraph"/>
              <w:spacing w:line="249" w:lineRule="exact"/>
              <w:ind w:left="103"/>
              <w:rPr>
                <w:rFonts w:ascii="Times New Roman" w:hAnsi="Times New Roman" w:cs="Times New Roman"/>
                <w:b/>
                <w:sz w:val="24"/>
                <w:szCs w:val="24"/>
                <w:lang w:val="tr-TR"/>
              </w:rPr>
            </w:pPr>
            <w:r w:rsidRPr="0049342D">
              <w:rPr>
                <w:rFonts w:ascii="Times New Roman" w:hAnsi="Times New Roman" w:cs="Times New Roman"/>
                <w:b/>
                <w:sz w:val="24"/>
                <w:szCs w:val="24"/>
                <w:lang w:val="tr-TR"/>
              </w:rPr>
              <w:lastRenderedPageBreak/>
              <w:t>Ortak Sorumluluklar</w:t>
            </w:r>
          </w:p>
        </w:tc>
        <w:tc>
          <w:tcPr>
            <w:tcW w:w="7200" w:type="dxa"/>
          </w:tcPr>
          <w:p w:rsidR="00CB79EF" w:rsidRPr="0049342D"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Başkanlığımız hizmetlerinin gerektiği şekilde yerine getirilmesinden, bütün </w:t>
            </w:r>
            <w:proofErr w:type="gramStart"/>
            <w:r w:rsidRPr="0049342D">
              <w:rPr>
                <w:rFonts w:ascii="Times New Roman" w:hAnsi="Times New Roman" w:cs="Times New Roman"/>
                <w:sz w:val="24"/>
                <w:szCs w:val="24"/>
                <w:lang w:val="tr-TR"/>
              </w:rPr>
              <w:t>personel  Şube</w:t>
            </w:r>
            <w:proofErr w:type="gramEnd"/>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Müdürüne,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Şube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Müdürü</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de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Daire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Başkanına</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karşı</w:t>
            </w:r>
            <w:r w:rsidRPr="0049342D">
              <w:rPr>
                <w:rFonts w:ascii="Times New Roman" w:hAnsi="Times New Roman" w:cs="Times New Roman"/>
                <w:spacing w:val="-2"/>
                <w:sz w:val="24"/>
                <w:szCs w:val="24"/>
                <w:lang w:val="tr-TR"/>
              </w:rPr>
              <w:t xml:space="preserve"> </w:t>
            </w:r>
            <w:r w:rsidRPr="0049342D">
              <w:rPr>
                <w:rFonts w:ascii="Times New Roman" w:hAnsi="Times New Roman" w:cs="Times New Roman"/>
                <w:sz w:val="24"/>
                <w:szCs w:val="24"/>
                <w:lang w:val="tr-TR"/>
              </w:rPr>
              <w:t>sorumludurlar.</w:t>
            </w:r>
          </w:p>
          <w:p w:rsidR="00C32BA4" w:rsidRPr="0049342D" w:rsidRDefault="003D2C6D"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proofErr w:type="spellStart"/>
            <w:r w:rsidRPr="0049342D">
              <w:rPr>
                <w:rFonts w:ascii="Times New Roman" w:hAnsi="Times New Roman" w:cs="Times New Roman"/>
                <w:sz w:val="24"/>
                <w:szCs w:val="24"/>
                <w:u w:val="single"/>
                <w:lang w:val="tr-TR"/>
              </w:rPr>
              <w:t>Satınalma</w:t>
            </w:r>
            <w:proofErr w:type="spellEnd"/>
            <w:r w:rsidR="005F0E21">
              <w:rPr>
                <w:rFonts w:ascii="Times New Roman" w:hAnsi="Times New Roman" w:cs="Times New Roman"/>
                <w:sz w:val="24"/>
                <w:szCs w:val="24"/>
                <w:u w:val="single"/>
                <w:lang w:val="tr-TR"/>
              </w:rPr>
              <w:t xml:space="preserve"> </w:t>
            </w:r>
            <w:r w:rsidRPr="0049342D">
              <w:rPr>
                <w:rFonts w:ascii="Times New Roman" w:hAnsi="Times New Roman" w:cs="Times New Roman"/>
                <w:sz w:val="24"/>
                <w:szCs w:val="24"/>
                <w:u w:val="single"/>
                <w:lang w:val="tr-TR"/>
              </w:rPr>
              <w:t>Ş</w:t>
            </w:r>
            <w:r w:rsidR="00B33D34" w:rsidRPr="0049342D">
              <w:rPr>
                <w:rFonts w:ascii="Times New Roman" w:hAnsi="Times New Roman" w:cs="Times New Roman"/>
                <w:sz w:val="24"/>
                <w:szCs w:val="24"/>
                <w:u w:val="single"/>
                <w:lang w:val="tr-TR"/>
              </w:rPr>
              <w:t xml:space="preserve">efliği Görev Tanımlarında bulunan </w:t>
            </w:r>
            <w:r w:rsidR="00C32BA4" w:rsidRPr="0049342D">
              <w:rPr>
                <w:rFonts w:ascii="Times New Roman" w:hAnsi="Times New Roman" w:cs="Times New Roman"/>
                <w:sz w:val="24"/>
                <w:szCs w:val="24"/>
                <w:u w:val="single"/>
                <w:lang w:val="tr-TR"/>
              </w:rPr>
              <w:t>görev ve sorumluluklarını yerine getirmek</w:t>
            </w:r>
            <w:r w:rsidR="00C32BA4" w:rsidRPr="0049342D">
              <w:rPr>
                <w:rFonts w:ascii="Times New Roman" w:hAnsi="Times New Roman" w:cs="Times New Roman"/>
                <w:sz w:val="24"/>
                <w:szCs w:val="24"/>
                <w:lang w:val="tr-TR"/>
              </w:rPr>
              <w:t>,</w:t>
            </w:r>
          </w:p>
          <w:p w:rsidR="00CB79EF" w:rsidRPr="0049342D"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Beceri ve mesleki bilgi açısından kendini geliştirmek, bu amaçlı etkinliklere istekli olarak katılmak,</w:t>
            </w:r>
          </w:p>
          <w:p w:rsidR="00CB79EF" w:rsidRPr="0049342D"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Başkanlığın mevcut organizasyon şeması gereği bulunduğu pozisyon için öngörülen vasıfları kazanmak için gerekli çabayı ortaya</w:t>
            </w:r>
            <w:r w:rsidRPr="0049342D">
              <w:rPr>
                <w:rFonts w:ascii="Times New Roman" w:hAnsi="Times New Roman" w:cs="Times New Roman"/>
                <w:spacing w:val="-30"/>
                <w:sz w:val="24"/>
                <w:szCs w:val="24"/>
                <w:lang w:val="tr-TR"/>
              </w:rPr>
              <w:t xml:space="preserve"> </w:t>
            </w:r>
            <w:r w:rsidRPr="0049342D">
              <w:rPr>
                <w:rFonts w:ascii="Times New Roman" w:hAnsi="Times New Roman" w:cs="Times New Roman"/>
                <w:sz w:val="24"/>
                <w:szCs w:val="24"/>
                <w:lang w:val="tr-TR"/>
              </w:rPr>
              <w:t>koymak,</w:t>
            </w:r>
          </w:p>
          <w:p w:rsidR="00CB79EF" w:rsidRPr="0049342D"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 Organizasyon yapısında ve/veya iş tariflerinde zamanla doğacak değişiklikler için kendini geliştirmek,</w:t>
            </w:r>
          </w:p>
          <w:p w:rsidR="00CB79EF" w:rsidRPr="0049342D"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İşbölümü esasları dâhilinde, eş düzey ve diğer pozisyonlarla koordinasyon içerisinde çalışmak,</w:t>
            </w:r>
          </w:p>
          <w:p w:rsidR="00CB79EF" w:rsidRPr="0049342D"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Kendisinin verimli ve etkin çalışmasına yardım edecek bütün konularda bilgisini devamlı arttırmak,</w:t>
            </w:r>
          </w:p>
          <w:p w:rsidR="00CB79EF" w:rsidRPr="0049342D"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T</w:t>
            </w:r>
            <w:r w:rsidRPr="0049342D">
              <w:rPr>
                <w:rFonts w:ascii="Times New Roman" w:eastAsia="Calibri" w:hAnsi="Times New Roman" w:cs="Times New Roman"/>
                <w:sz w:val="24"/>
                <w:szCs w:val="24"/>
                <w:lang w:val="tr-TR"/>
              </w:rPr>
              <w:t>üm faaliyetlerinde ilgili kanun, tüzük, yönetmelik, genelge, tebliğ, iş metotları ve diğer ilgili mer’i mevzuata riayet</w:t>
            </w:r>
            <w:r w:rsidRPr="0049342D">
              <w:rPr>
                <w:rFonts w:ascii="Times New Roman" w:eastAsia="Calibri" w:hAnsi="Times New Roman" w:cs="Times New Roman"/>
                <w:spacing w:val="-29"/>
                <w:sz w:val="24"/>
                <w:szCs w:val="24"/>
                <w:lang w:val="tr-TR"/>
              </w:rPr>
              <w:t xml:space="preserve"> </w:t>
            </w:r>
            <w:r w:rsidRPr="0049342D">
              <w:rPr>
                <w:rFonts w:ascii="Times New Roman" w:eastAsia="Calibri" w:hAnsi="Times New Roman" w:cs="Times New Roman"/>
                <w:sz w:val="24"/>
                <w:szCs w:val="24"/>
                <w:lang w:val="tr-TR"/>
              </w:rPr>
              <w:t>etmek,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Verimliliğini arttırılması ve işlerin daha kaliteli, düzenli ve süratli şekilde yürütülmesi için çalışma metotlarını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geliştirmek,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Alınan kararların uygulayıcılara doğru bir şekilde ve süratle ulaştırılmasını ve uygulamasını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sağlamak,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Faaliyetler</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için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talep</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edilen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veya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faydalı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gördüğü</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bütün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raporları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eksiksiz</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hazırlamak,</w:t>
            </w:r>
            <w:r w:rsidRPr="00D94C5B">
              <w:rPr>
                <w:rFonts w:ascii="Times New Roman" w:hAnsi="Times New Roman" w:cs="Times New Roman"/>
                <w:sz w:val="24"/>
                <w:szCs w:val="24"/>
                <w:lang w:val="tr-TR"/>
              </w:rPr>
              <w:t xml:space="preserve">    </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Verilen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direktife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uygun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ve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işlemleri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gerçekleştirmek,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Verilen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öngörülen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zaman</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sınırları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içerisinde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kalarak</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ifa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etmek,</w:t>
            </w:r>
            <w:r w:rsidRPr="00D94C5B">
              <w:rPr>
                <w:rFonts w:ascii="Times New Roman" w:hAnsi="Times New Roman" w:cs="Times New Roman"/>
                <w:sz w:val="24"/>
                <w:szCs w:val="24"/>
                <w:lang w:val="tr-TR"/>
              </w:rPr>
              <w:t xml:space="preserve">    </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Yaptığı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işle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ilgili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evrak</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ve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bilgileri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sürekli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kontrol</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etmek,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Faaliyetlerin devamlılığını sağlamak için, yapılan işlemlerle ilgili her türlü kaydı tutmak, gerekli belgeleri düzenlemek ve takip etmek, önemli olan evrakı usulüne uygun muhafaza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etmek,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Görev alanındaki faaliyetlerin durumunu ve neticeleriyle ilgili istatistikî bilgileri tanzim etmek,</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Gerektiğinde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bu</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bilgileri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lastRenderedPageBreak/>
              <w:t>ilgililere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sunmak,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bunları</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çeşitli</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araçlarla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diğer</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çalışma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arkadaşlarına</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aktarmak,</w:t>
            </w:r>
          </w:p>
          <w:p w:rsidR="000C3AD8"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 xml:space="preserve">Başkanlığa ilişkin bilgilerin dışarı sızmaması hususunda azami </w:t>
            </w:r>
            <w:proofErr w:type="gramStart"/>
            <w:r w:rsidRPr="0049342D">
              <w:rPr>
                <w:rFonts w:ascii="Times New Roman" w:hAnsi="Times New Roman" w:cs="Times New Roman"/>
                <w:sz w:val="24"/>
                <w:szCs w:val="24"/>
                <w:lang w:val="tr-TR"/>
              </w:rPr>
              <w:t>itinayı  ve</w:t>
            </w:r>
            <w:proofErr w:type="gramEnd"/>
            <w:r w:rsidRPr="0049342D">
              <w:rPr>
                <w:rFonts w:ascii="Times New Roman" w:hAnsi="Times New Roman" w:cs="Times New Roman"/>
                <w:sz w:val="24"/>
                <w:szCs w:val="24"/>
                <w:lang w:val="tr-TR"/>
              </w:rPr>
              <w:t xml:space="preserve">  dikkati  göstermek,</w:t>
            </w:r>
          </w:p>
          <w:p w:rsidR="000C3AD8" w:rsidRPr="0049342D"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Çalışmalarında örnek tutum davranış sergilemek, genel ahlaka ve adaba uygun hareket etmek,</w:t>
            </w:r>
          </w:p>
          <w:p w:rsidR="001B300B" w:rsidRPr="00D94C5B" w:rsidRDefault="00CB79EF" w:rsidP="00D94C5B">
            <w:pPr>
              <w:pStyle w:val="TableParagraph"/>
              <w:numPr>
                <w:ilvl w:val="0"/>
                <w:numId w:val="7"/>
              </w:numPr>
              <w:spacing w:before="11" w:line="244" w:lineRule="auto"/>
              <w:ind w:left="463" w:right="115" w:hanging="361"/>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Çalışma saatleri içerisinde hiçbir şekilde memuriyet terbiyesine yakışmayan hal ve hareketlerde</w:t>
            </w:r>
            <w:r w:rsidRPr="00D94C5B">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bulunmamak,</w:t>
            </w:r>
          </w:p>
          <w:p w:rsidR="000C3AD8" w:rsidRPr="0049342D"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Kullanılan/kullanılacak araç ve gereçleri her an hizmete hazır </w:t>
            </w:r>
            <w:proofErr w:type="gramStart"/>
            <w:r w:rsidRPr="0049342D">
              <w:rPr>
                <w:rFonts w:ascii="Times New Roman" w:hAnsi="Times New Roman" w:cs="Times New Roman"/>
                <w:sz w:val="24"/>
                <w:szCs w:val="24"/>
                <w:lang w:val="tr-TR"/>
              </w:rPr>
              <w:t>bir  şekilde</w:t>
            </w:r>
            <w:proofErr w:type="gramEnd"/>
            <w:r w:rsidRPr="0049342D">
              <w:rPr>
                <w:rFonts w:ascii="Times New Roman" w:hAnsi="Times New Roman" w:cs="Times New Roman"/>
                <w:sz w:val="24"/>
                <w:szCs w:val="24"/>
                <w:lang w:val="tr-TR"/>
              </w:rPr>
              <w:t xml:space="preserv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49342D">
              <w:rPr>
                <w:rFonts w:ascii="Times New Roman" w:hAnsi="Times New Roman" w:cs="Times New Roman"/>
                <w:spacing w:val="-18"/>
                <w:sz w:val="24"/>
                <w:szCs w:val="24"/>
                <w:lang w:val="tr-TR"/>
              </w:rPr>
              <w:t xml:space="preserve"> </w:t>
            </w:r>
            <w:r w:rsidRPr="0049342D">
              <w:rPr>
                <w:rFonts w:ascii="Times New Roman" w:hAnsi="Times New Roman" w:cs="Times New Roman"/>
                <w:sz w:val="24"/>
                <w:szCs w:val="24"/>
                <w:lang w:val="tr-TR"/>
              </w:rPr>
              <w:t>yükümlüdürler.</w:t>
            </w:r>
          </w:p>
          <w:p w:rsidR="000C3AD8" w:rsidRPr="003B6FBC"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Müdürlükte</w:t>
            </w:r>
            <w:r w:rsidRPr="0049342D">
              <w:rPr>
                <w:rFonts w:ascii="Times New Roman" w:hAnsi="Times New Roman" w:cs="Times New Roman"/>
                <w:spacing w:val="-12"/>
                <w:sz w:val="24"/>
                <w:szCs w:val="24"/>
                <w:lang w:val="tr-TR"/>
              </w:rPr>
              <w:t xml:space="preserve"> </w:t>
            </w:r>
            <w:r w:rsidRPr="0049342D">
              <w:rPr>
                <w:rFonts w:ascii="Times New Roman" w:hAnsi="Times New Roman" w:cs="Times New Roman"/>
                <w:sz w:val="24"/>
                <w:szCs w:val="24"/>
                <w:lang w:val="tr-TR"/>
              </w:rPr>
              <w:t>kullanılacak</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kırtasiye</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sarf</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malzemelerini</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israf</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etmeden</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kullanmak,</w:t>
            </w:r>
          </w:p>
          <w:p w:rsidR="000C3AD8" w:rsidRPr="0049342D"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Birimlerinin ahenk ve koordinasyonuna uymak, Tüm işlemleri hatasız, eksiksiz ve zamanında</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yapmak,</w:t>
            </w:r>
          </w:p>
          <w:p w:rsidR="000C3AD8" w:rsidRPr="00D94C5B" w:rsidRDefault="00B92106"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Pr>
                <w:rFonts w:ascii="Times New Roman" w:eastAsia="Calibri" w:hAnsi="Times New Roman" w:cs="Times New Roman"/>
                <w:sz w:val="24"/>
                <w:szCs w:val="24"/>
                <w:lang w:val="tr-TR"/>
              </w:rPr>
              <w:t>Mesai saatlerine titizlikle uymak</w:t>
            </w:r>
            <w:r w:rsidR="00CB79EF" w:rsidRPr="00D94C5B">
              <w:rPr>
                <w:rFonts w:ascii="Times New Roman" w:hAnsi="Times New Roman" w:cs="Times New Roman"/>
                <w:sz w:val="24"/>
                <w:szCs w:val="24"/>
                <w:lang w:val="tr-TR"/>
              </w:rPr>
              <w:t>,</w:t>
            </w:r>
          </w:p>
          <w:p w:rsidR="000C3AD8"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proofErr w:type="gramStart"/>
            <w:r w:rsidRPr="00D94C5B">
              <w:rPr>
                <w:rFonts w:ascii="Times New Roman" w:hAnsi="Times New Roman" w:cs="Times New Roman"/>
                <w:sz w:val="24"/>
                <w:szCs w:val="24"/>
                <w:lang w:val="tr-TR"/>
              </w:rPr>
              <w:t>Yazıları ve onayları, Başbakanlık Makamının 2004/29 sayılı Genelgesi ile yürürlüğe konulan “Resmî Yazışmalarda Uygulanacak Esas ve Usuller Hakkında Yönetmelik” hükümlerine uygun olarak hazırlamak, 2005 yılınd</w:t>
            </w:r>
            <w:r w:rsidR="00D94C5B">
              <w:rPr>
                <w:rFonts w:ascii="Times New Roman" w:hAnsi="Times New Roman" w:cs="Times New Roman"/>
                <w:sz w:val="24"/>
                <w:szCs w:val="24"/>
                <w:lang w:val="tr-TR"/>
              </w:rPr>
              <w:t>a Başbakanlıkça 25.03.20</w:t>
            </w:r>
            <w:r w:rsidR="008C37E4">
              <w:rPr>
                <w:rFonts w:ascii="Times New Roman" w:hAnsi="Times New Roman" w:cs="Times New Roman"/>
                <w:sz w:val="24"/>
                <w:szCs w:val="24"/>
                <w:lang w:val="tr-TR"/>
              </w:rPr>
              <w:t>0</w:t>
            </w:r>
            <w:r w:rsidR="00D94C5B">
              <w:rPr>
                <w:rFonts w:ascii="Times New Roman" w:hAnsi="Times New Roman" w:cs="Times New Roman"/>
                <w:sz w:val="24"/>
                <w:szCs w:val="24"/>
                <w:lang w:val="tr-TR"/>
              </w:rPr>
              <w:t xml:space="preserve">5 tarih </w:t>
            </w:r>
            <w:r w:rsidRPr="00D94C5B">
              <w:rPr>
                <w:rFonts w:ascii="Times New Roman" w:hAnsi="Times New Roman" w:cs="Times New Roman"/>
                <w:sz w:val="24"/>
                <w:szCs w:val="24"/>
                <w:lang w:val="tr-TR"/>
              </w:rPr>
              <w:t xml:space="preserve">ve 25766 sayılı Resmi </w:t>
            </w:r>
            <w:proofErr w:type="spellStart"/>
            <w:r w:rsidRPr="00D94C5B">
              <w:rPr>
                <w:rFonts w:ascii="Times New Roman" w:hAnsi="Times New Roman" w:cs="Times New Roman"/>
                <w:sz w:val="24"/>
                <w:szCs w:val="24"/>
                <w:lang w:val="tr-TR"/>
              </w:rPr>
              <w:t>Gazete’de</w:t>
            </w:r>
            <w:proofErr w:type="spellEnd"/>
            <w:r w:rsidRPr="00D94C5B">
              <w:rPr>
                <w:rFonts w:ascii="Times New Roman" w:hAnsi="Times New Roman" w:cs="Times New Roman"/>
                <w:sz w:val="24"/>
                <w:szCs w:val="24"/>
                <w:lang w:val="tr-TR"/>
              </w:rPr>
              <w:t xml:space="preserve"> yayımlanmış olan “Standart Dosya Planı” 2005/7 sayılı Genelge esaslarına göre dosya düzenlemelerini yapmak,</w:t>
            </w:r>
            <w:proofErr w:type="gramEnd"/>
          </w:p>
          <w:p w:rsidR="000C3AD8"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Görevlerin ifa ve icrasında, ilgili mer’i mevzuat hükümlerine uygun davranmak,</w:t>
            </w:r>
          </w:p>
          <w:p w:rsidR="000C3AD8"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Başkan ve Şube müdürünün uygun göreceği her türlü görevi ilgili mer’i mevzuat ve amirinin talimatlarına göre yerine getirmek,</w:t>
            </w:r>
          </w:p>
          <w:p w:rsidR="00CB79EF" w:rsidRPr="00D94C5B" w:rsidRDefault="00CB79EF" w:rsidP="00D94C5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D94C5B">
              <w:rPr>
                <w:rFonts w:ascii="Times New Roman" w:hAnsi="Times New Roman" w:cs="Times New Roman"/>
                <w:sz w:val="24"/>
                <w:szCs w:val="24"/>
                <w:lang w:val="tr-TR"/>
              </w:rPr>
              <w:t>Mer’i mevzuatın öngördüğü ve/veya amirleri tarafından verilen diğer görevleri yapmak,</w:t>
            </w:r>
          </w:p>
          <w:p w:rsidR="001B300B" w:rsidRDefault="001B300B" w:rsidP="00CB79EF">
            <w:pPr>
              <w:pStyle w:val="TableParagraph"/>
              <w:spacing w:line="242" w:lineRule="auto"/>
              <w:ind w:left="720" w:right="62"/>
              <w:jc w:val="both"/>
              <w:rPr>
                <w:rFonts w:ascii="Times New Roman" w:eastAsia="Calibri" w:hAnsi="Times New Roman" w:cs="Times New Roman"/>
                <w:sz w:val="24"/>
                <w:szCs w:val="24"/>
                <w:lang w:val="tr-TR"/>
              </w:rPr>
            </w:pPr>
          </w:p>
          <w:p w:rsidR="003B6FBC" w:rsidRPr="0049342D" w:rsidRDefault="003B6FBC" w:rsidP="00CB79EF">
            <w:pPr>
              <w:pStyle w:val="TableParagraph"/>
              <w:spacing w:line="242" w:lineRule="auto"/>
              <w:ind w:left="720" w:right="62"/>
              <w:jc w:val="both"/>
              <w:rPr>
                <w:rFonts w:ascii="Times New Roman" w:eastAsia="Calibri" w:hAnsi="Times New Roman" w:cs="Times New Roman"/>
                <w:sz w:val="24"/>
                <w:szCs w:val="24"/>
                <w:lang w:val="tr-TR"/>
              </w:rPr>
            </w:pPr>
          </w:p>
          <w:p w:rsidR="00CB79EF" w:rsidRPr="0049342D" w:rsidRDefault="00CB79EF" w:rsidP="00CB79EF">
            <w:pPr>
              <w:pStyle w:val="TableParagraph"/>
              <w:ind w:left="103" w:right="511"/>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Talimatlar</w:t>
            </w:r>
          </w:p>
          <w:p w:rsidR="00CB79EF" w:rsidRPr="0049342D" w:rsidRDefault="00CB79EF" w:rsidP="00CB79EF">
            <w:pPr>
              <w:pStyle w:val="TableParagraph"/>
              <w:ind w:left="463" w:right="64"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    </w:t>
            </w:r>
            <w:r w:rsidR="0068608C">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İzinlerin kullanılmasında 657 sayılı Devlet Memurları Kanunun da belirtilen usul ve esaslara uyulmasına özen</w:t>
            </w:r>
            <w:r w:rsidRPr="0049342D">
              <w:rPr>
                <w:rFonts w:ascii="Times New Roman" w:hAnsi="Times New Roman" w:cs="Times New Roman"/>
                <w:spacing w:val="-31"/>
                <w:sz w:val="24"/>
                <w:szCs w:val="24"/>
                <w:lang w:val="tr-TR"/>
              </w:rPr>
              <w:t xml:space="preserve"> </w:t>
            </w:r>
            <w:r w:rsidRPr="0049342D">
              <w:rPr>
                <w:rFonts w:ascii="Times New Roman" w:hAnsi="Times New Roman" w:cs="Times New Roman"/>
                <w:sz w:val="24"/>
                <w:szCs w:val="24"/>
                <w:lang w:val="tr-TR"/>
              </w:rPr>
              <w:t>gösterilecektir.</w:t>
            </w:r>
          </w:p>
          <w:p w:rsidR="000C3AD8" w:rsidRPr="0049342D" w:rsidRDefault="00CB79EF" w:rsidP="00FB3CB4">
            <w:pPr>
              <w:pStyle w:val="TableParagraph"/>
              <w:numPr>
                <w:ilvl w:val="0"/>
                <w:numId w:val="8"/>
              </w:numPr>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Mesai saatlerindeki bir güne kadar olan izinlerini Şube Müdüründen 1 günü aşan izinlerini Bağlı olduğu Şube Müdürüne bildirip, Başkandan</w:t>
            </w:r>
            <w:r w:rsidRPr="0049342D">
              <w:rPr>
                <w:rFonts w:ascii="Times New Roman" w:hAnsi="Times New Roman" w:cs="Times New Roman"/>
                <w:spacing w:val="-20"/>
                <w:sz w:val="24"/>
                <w:szCs w:val="24"/>
                <w:lang w:val="tr-TR"/>
              </w:rPr>
              <w:t xml:space="preserve"> </w:t>
            </w:r>
            <w:r w:rsidRPr="0049342D">
              <w:rPr>
                <w:rFonts w:ascii="Times New Roman" w:hAnsi="Times New Roman" w:cs="Times New Roman"/>
                <w:sz w:val="24"/>
                <w:szCs w:val="24"/>
                <w:lang w:val="tr-TR"/>
              </w:rPr>
              <w:t>alacaklardır.</w:t>
            </w:r>
          </w:p>
          <w:p w:rsidR="000C3AD8" w:rsidRPr="0049342D"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Evrak tetkikleri 5018 Sayılı Kamu Mali ve Kontrol Kanununun 61 </w:t>
            </w:r>
            <w:proofErr w:type="spellStart"/>
            <w:r w:rsidRPr="0049342D">
              <w:rPr>
                <w:rFonts w:ascii="Times New Roman" w:hAnsi="Times New Roman" w:cs="Times New Roman"/>
                <w:sz w:val="24"/>
                <w:szCs w:val="24"/>
                <w:lang w:val="tr-TR"/>
              </w:rPr>
              <w:t>nci</w:t>
            </w:r>
            <w:proofErr w:type="spellEnd"/>
            <w:r w:rsidRPr="0049342D">
              <w:rPr>
                <w:rFonts w:ascii="Times New Roman" w:hAnsi="Times New Roman" w:cs="Times New Roman"/>
                <w:sz w:val="24"/>
                <w:szCs w:val="24"/>
                <w:lang w:val="tr-TR"/>
              </w:rPr>
              <w:t xml:space="preserve"> maddesi hükümleri çerçevesinde ve bu Kanuna dayanarak çıkartılan ikincil mevzuatlarda belirtilen usul ve esaslara göre</w:t>
            </w:r>
            <w:r w:rsidRPr="0049342D">
              <w:rPr>
                <w:rFonts w:ascii="Times New Roman" w:hAnsi="Times New Roman" w:cs="Times New Roman"/>
                <w:spacing w:val="-15"/>
                <w:sz w:val="24"/>
                <w:szCs w:val="24"/>
                <w:lang w:val="tr-TR"/>
              </w:rPr>
              <w:t xml:space="preserve"> </w:t>
            </w:r>
            <w:r w:rsidRPr="0049342D">
              <w:rPr>
                <w:rFonts w:ascii="Times New Roman" w:hAnsi="Times New Roman" w:cs="Times New Roman"/>
                <w:sz w:val="24"/>
                <w:szCs w:val="24"/>
                <w:lang w:val="tr-TR"/>
              </w:rPr>
              <w:t>yapılacaktır.</w:t>
            </w:r>
          </w:p>
          <w:p w:rsidR="000C3AD8" w:rsidRPr="0049342D"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Sarf evraklarından vergi borcu </w:t>
            </w:r>
            <w:proofErr w:type="spellStart"/>
            <w:r w:rsidRPr="0049342D">
              <w:rPr>
                <w:rFonts w:ascii="Times New Roman" w:hAnsi="Times New Roman" w:cs="Times New Roman"/>
                <w:sz w:val="24"/>
                <w:szCs w:val="24"/>
                <w:lang w:val="tr-TR"/>
              </w:rPr>
              <w:t>v.b</w:t>
            </w:r>
            <w:proofErr w:type="spellEnd"/>
            <w:r w:rsidRPr="0049342D">
              <w:rPr>
                <w:rFonts w:ascii="Times New Roman" w:hAnsi="Times New Roman" w:cs="Times New Roman"/>
                <w:sz w:val="24"/>
                <w:szCs w:val="24"/>
                <w:lang w:val="tr-TR"/>
              </w:rPr>
              <w:t>. sorulması gerekenler tetkik aşamasında vergi borcu sorulduktan</w:t>
            </w:r>
            <w:r w:rsidRPr="0049342D">
              <w:rPr>
                <w:rFonts w:ascii="Times New Roman" w:hAnsi="Times New Roman" w:cs="Times New Roman"/>
                <w:spacing w:val="-12"/>
                <w:sz w:val="24"/>
                <w:szCs w:val="24"/>
                <w:lang w:val="tr-TR"/>
              </w:rPr>
              <w:t xml:space="preserve"> </w:t>
            </w:r>
            <w:r w:rsidRPr="0049342D">
              <w:rPr>
                <w:rFonts w:ascii="Times New Roman" w:hAnsi="Times New Roman" w:cs="Times New Roman"/>
                <w:sz w:val="24"/>
                <w:szCs w:val="24"/>
                <w:lang w:val="tr-TR"/>
              </w:rPr>
              <w:t>sonra</w:t>
            </w:r>
            <w:r w:rsidRPr="0049342D">
              <w:rPr>
                <w:rFonts w:ascii="Times New Roman" w:hAnsi="Times New Roman" w:cs="Times New Roman"/>
                <w:spacing w:val="-7"/>
                <w:sz w:val="24"/>
                <w:szCs w:val="24"/>
                <w:lang w:val="tr-TR"/>
              </w:rPr>
              <w:t xml:space="preserve"> bağlı Şube Müdürüne yoksa </w:t>
            </w:r>
            <w:r w:rsidRPr="0049342D">
              <w:rPr>
                <w:rFonts w:ascii="Times New Roman" w:hAnsi="Times New Roman" w:cs="Times New Roman"/>
                <w:sz w:val="24"/>
                <w:szCs w:val="24"/>
                <w:lang w:val="tr-TR"/>
              </w:rPr>
              <w:t>Daire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Başkanına</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(veya</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Muhasebe</w:t>
            </w:r>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Yetkilisine)</w:t>
            </w:r>
            <w:r w:rsidR="00C62289">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gönderilecektir.</w:t>
            </w:r>
          </w:p>
          <w:p w:rsidR="000C3AD8" w:rsidRPr="0049342D"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lastRenderedPageBreak/>
              <w:t>Herkes iş bölümünde kendisine verilen işlerin zamanında yerine getirilmesinden, doğruluğundan,</w:t>
            </w:r>
            <w:r w:rsidRPr="0049342D">
              <w:rPr>
                <w:rFonts w:ascii="Times New Roman" w:hAnsi="Times New Roman" w:cs="Times New Roman"/>
                <w:spacing w:val="-16"/>
                <w:sz w:val="24"/>
                <w:szCs w:val="24"/>
                <w:lang w:val="tr-TR"/>
              </w:rPr>
              <w:t xml:space="preserve"> </w:t>
            </w:r>
            <w:r w:rsidRPr="0049342D">
              <w:rPr>
                <w:rFonts w:ascii="Times New Roman" w:hAnsi="Times New Roman" w:cs="Times New Roman"/>
                <w:sz w:val="24"/>
                <w:szCs w:val="24"/>
                <w:lang w:val="tr-TR"/>
              </w:rPr>
              <w:t>hatalı</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işlem</w:t>
            </w:r>
            <w:r w:rsidRPr="0049342D">
              <w:rPr>
                <w:rFonts w:ascii="Times New Roman" w:hAnsi="Times New Roman" w:cs="Times New Roman"/>
                <w:spacing w:val="-3"/>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gecikme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sonucu</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doğacak</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sonuçtan</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sorumludur.</w:t>
            </w:r>
          </w:p>
          <w:p w:rsidR="000C3AD8" w:rsidRPr="0049342D"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Şube Birim Sorumluları, birlikte çalıştıkları mesai arkadaşlarının eğitiminden, yaptıkları işlemlerin</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doğruluğu</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denetiminden,</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işe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geliş</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gidişlerinden</w:t>
            </w:r>
            <w:r w:rsidRPr="0049342D">
              <w:rPr>
                <w:rFonts w:ascii="Times New Roman" w:hAnsi="Times New Roman" w:cs="Times New Roman"/>
                <w:spacing w:val="-12"/>
                <w:sz w:val="24"/>
                <w:szCs w:val="24"/>
                <w:lang w:val="tr-TR"/>
              </w:rPr>
              <w:t xml:space="preserve"> </w:t>
            </w:r>
            <w:r w:rsidRPr="0049342D">
              <w:rPr>
                <w:rFonts w:ascii="Times New Roman" w:hAnsi="Times New Roman" w:cs="Times New Roman"/>
                <w:sz w:val="24"/>
                <w:szCs w:val="24"/>
                <w:lang w:val="tr-TR"/>
              </w:rPr>
              <w:t>sorumludurlar.</w:t>
            </w:r>
          </w:p>
          <w:p w:rsidR="000C3AD8" w:rsidRPr="0049342D"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Dairemiz Üniversitenin sair kısımlarında olumsuz hava yaratmadan veya bu birimlerde oluşacak olumsuzlukları örnek alarak hareket etmeden, Kılık Kıyafet Yönetmeliğine uymalarını, görevlerini eksiksiz ve zamanında yapmalarını,  görevlerini yerine getirirken hak sahiplerine ve mesai arkadaşlarına yardımcı olmalarını, amir memur</w:t>
            </w:r>
            <w:r w:rsidR="00C62289">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ilişkilerinde</w:t>
            </w:r>
            <w:r w:rsidR="00C62289">
              <w:rPr>
                <w:rFonts w:ascii="Times New Roman" w:hAnsi="Times New Roman" w:cs="Times New Roman"/>
                <w:sz w:val="24"/>
                <w:szCs w:val="24"/>
                <w:lang w:val="tr-TR"/>
              </w:rPr>
              <w:t xml:space="preserve"> </w:t>
            </w:r>
            <w:r w:rsidRPr="0049342D">
              <w:rPr>
                <w:rFonts w:ascii="Times New Roman" w:hAnsi="Times New Roman" w:cs="Times New Roman"/>
                <w:sz w:val="24"/>
                <w:szCs w:val="24"/>
                <w:lang w:val="tr-TR"/>
              </w:rPr>
              <w:t>saygılı ve hiyerarşik sistem içinde sorunlarını</w:t>
            </w:r>
            <w:r w:rsidRPr="0049342D">
              <w:rPr>
                <w:rFonts w:ascii="Times New Roman" w:hAnsi="Times New Roman" w:cs="Times New Roman"/>
                <w:spacing w:val="-26"/>
                <w:sz w:val="24"/>
                <w:szCs w:val="24"/>
                <w:lang w:val="tr-TR"/>
              </w:rPr>
              <w:t xml:space="preserve"> </w:t>
            </w:r>
            <w:r w:rsidRPr="0049342D">
              <w:rPr>
                <w:rFonts w:ascii="Times New Roman" w:hAnsi="Times New Roman" w:cs="Times New Roman"/>
                <w:sz w:val="24"/>
                <w:szCs w:val="24"/>
                <w:lang w:val="tr-TR"/>
              </w:rPr>
              <w:t>çözeceklerdir.</w:t>
            </w:r>
          </w:p>
          <w:p w:rsidR="00CB79EF" w:rsidRPr="0049342D" w:rsidRDefault="00CB79EF" w:rsidP="003B6FBC">
            <w:pPr>
              <w:pStyle w:val="TableParagraph"/>
              <w:numPr>
                <w:ilvl w:val="0"/>
                <w:numId w:val="8"/>
              </w:numPr>
              <w:spacing w:before="2" w:line="242" w:lineRule="auto"/>
              <w:ind w:left="459" w:right="62" w:hanging="284"/>
              <w:jc w:val="both"/>
              <w:rPr>
                <w:rFonts w:ascii="Times New Roman" w:hAnsi="Times New Roman" w:cs="Times New Roman"/>
                <w:sz w:val="24"/>
                <w:szCs w:val="24"/>
                <w:lang w:val="tr-TR"/>
              </w:rPr>
            </w:pPr>
            <w:r w:rsidRPr="0049342D">
              <w:rPr>
                <w:rFonts w:ascii="Times New Roman" w:hAnsi="Times New Roman" w:cs="Times New Roman"/>
                <w:sz w:val="24"/>
                <w:szCs w:val="24"/>
                <w:lang w:val="tr-TR"/>
              </w:rPr>
              <w:t>İşyerinde huzurlu ve güvenli bir ortamın yaratılmasında her personel sorumludur. Hiçbir personel diğerine yasal bir zorunluluk bulunmadıkça, sözcüsü, koruyucusu ve işyeri huzurunu</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bozacak</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yönde</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telkin,</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teşviklerde</w:t>
            </w:r>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bulunmayacaktır.</w:t>
            </w:r>
          </w:p>
        </w:tc>
      </w:tr>
      <w:tr w:rsidR="00CB79EF" w:rsidRPr="0049342D" w:rsidTr="003B6FBC">
        <w:trPr>
          <w:trHeight w:val="848"/>
        </w:trPr>
        <w:tc>
          <w:tcPr>
            <w:tcW w:w="2122" w:type="dxa"/>
          </w:tcPr>
          <w:p w:rsidR="003B6FBC" w:rsidRDefault="003B6FBC" w:rsidP="00CB79EF">
            <w:pPr>
              <w:pStyle w:val="TableParagraph"/>
              <w:spacing w:line="249" w:lineRule="exact"/>
              <w:ind w:left="103"/>
              <w:rPr>
                <w:lang w:val="tr-TR"/>
              </w:rPr>
            </w:pPr>
            <w:r>
              <w:rPr>
                <w:lang w:val="tr-TR"/>
              </w:rPr>
              <w:lastRenderedPageBreak/>
              <w:br w:type="page"/>
            </w:r>
          </w:p>
          <w:p w:rsidR="00CB79EF" w:rsidRPr="0049342D" w:rsidRDefault="00CB79EF" w:rsidP="00CB79EF">
            <w:pPr>
              <w:pStyle w:val="TableParagraph"/>
              <w:spacing w:line="249" w:lineRule="exact"/>
              <w:ind w:left="103"/>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Yetkileri:</w:t>
            </w:r>
          </w:p>
        </w:tc>
        <w:tc>
          <w:tcPr>
            <w:tcW w:w="7200" w:type="dxa"/>
          </w:tcPr>
          <w:p w:rsidR="003B6FBC" w:rsidRDefault="003B6FBC" w:rsidP="00CB79EF">
            <w:pPr>
              <w:pStyle w:val="TableParagraph"/>
              <w:spacing w:line="227" w:lineRule="exact"/>
              <w:ind w:left="103" w:right="511"/>
              <w:rPr>
                <w:rFonts w:ascii="Times New Roman" w:hAnsi="Times New Roman" w:cs="Times New Roman"/>
                <w:sz w:val="24"/>
                <w:szCs w:val="24"/>
                <w:lang w:val="tr-TR"/>
              </w:rPr>
            </w:pPr>
          </w:p>
          <w:p w:rsidR="003068A3" w:rsidRDefault="00CB79EF" w:rsidP="00CB79EF">
            <w:pPr>
              <w:pStyle w:val="TableParagraph"/>
              <w:spacing w:line="227" w:lineRule="exact"/>
              <w:ind w:left="103" w:right="511"/>
              <w:rPr>
                <w:rFonts w:ascii="Times New Roman" w:hAnsi="Times New Roman" w:cs="Times New Roman"/>
                <w:spacing w:val="-5"/>
                <w:sz w:val="24"/>
                <w:szCs w:val="24"/>
                <w:lang w:val="tr-TR"/>
              </w:rPr>
            </w:pPr>
            <w:r w:rsidRPr="0049342D">
              <w:rPr>
                <w:rFonts w:ascii="Times New Roman" w:hAnsi="Times New Roman" w:cs="Times New Roman"/>
                <w:sz w:val="24"/>
                <w:szCs w:val="24"/>
                <w:lang w:val="tr-TR"/>
              </w:rPr>
              <w:t>Daire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Başkanlığı</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veya</w:t>
            </w:r>
            <w:r w:rsidRPr="0049342D">
              <w:rPr>
                <w:rFonts w:ascii="Times New Roman" w:hAnsi="Times New Roman" w:cs="Times New Roman"/>
                <w:spacing w:val="-5"/>
                <w:sz w:val="24"/>
                <w:szCs w:val="24"/>
                <w:lang w:val="tr-TR"/>
              </w:rPr>
              <w:t xml:space="preserve"> </w:t>
            </w:r>
          </w:p>
          <w:p w:rsidR="00CB79EF" w:rsidRPr="0049342D"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Şube</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Müdürlüğü</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tarafından</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verilen</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yetkiler</w:t>
            </w:r>
          </w:p>
        </w:tc>
      </w:tr>
      <w:tr w:rsidR="00CB79EF" w:rsidRPr="0049342D" w:rsidTr="00D94C5B">
        <w:tc>
          <w:tcPr>
            <w:tcW w:w="2122" w:type="dxa"/>
          </w:tcPr>
          <w:p w:rsidR="00CB79EF" w:rsidRPr="0049342D" w:rsidRDefault="00CB79EF" w:rsidP="00CB79EF">
            <w:pPr>
              <w:pStyle w:val="TableParagraph"/>
              <w:spacing w:line="249" w:lineRule="exact"/>
              <w:ind w:left="103"/>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Bilgi-Beceri</w:t>
            </w:r>
            <w:r w:rsidRPr="0049342D">
              <w:rPr>
                <w:rFonts w:ascii="Times New Roman" w:hAnsi="Times New Roman" w:cs="Times New Roman"/>
                <w:b/>
                <w:spacing w:val="-5"/>
                <w:sz w:val="24"/>
                <w:szCs w:val="24"/>
                <w:lang w:val="tr-TR"/>
              </w:rPr>
              <w:t xml:space="preserve"> </w:t>
            </w:r>
            <w:r w:rsidRPr="0049342D">
              <w:rPr>
                <w:rFonts w:ascii="Times New Roman" w:hAnsi="Times New Roman" w:cs="Times New Roman"/>
                <w:b/>
                <w:sz w:val="24"/>
                <w:szCs w:val="24"/>
                <w:lang w:val="tr-TR"/>
              </w:rPr>
              <w:t>ve</w:t>
            </w:r>
          </w:p>
          <w:p w:rsidR="00CB79EF" w:rsidRPr="0049342D" w:rsidRDefault="00CB79EF" w:rsidP="00CB79EF">
            <w:pPr>
              <w:pStyle w:val="TableParagraph"/>
              <w:spacing w:before="2"/>
              <w:ind w:left="103"/>
              <w:rPr>
                <w:rFonts w:ascii="Times New Roman" w:eastAsia="Calibri" w:hAnsi="Times New Roman" w:cs="Times New Roman"/>
                <w:sz w:val="24"/>
                <w:szCs w:val="24"/>
                <w:lang w:val="tr-TR"/>
              </w:rPr>
            </w:pPr>
            <w:r w:rsidRPr="0049342D">
              <w:rPr>
                <w:rFonts w:ascii="Times New Roman" w:hAnsi="Times New Roman" w:cs="Times New Roman"/>
                <w:b/>
                <w:sz w:val="24"/>
                <w:szCs w:val="24"/>
                <w:lang w:val="tr-TR"/>
              </w:rPr>
              <w:t>Yetenekler:</w:t>
            </w:r>
          </w:p>
        </w:tc>
        <w:tc>
          <w:tcPr>
            <w:tcW w:w="7200" w:type="dxa"/>
          </w:tcPr>
          <w:p w:rsidR="00894F11" w:rsidRPr="0049342D" w:rsidRDefault="00894F11" w:rsidP="00894F11">
            <w:pPr>
              <w:pStyle w:val="TableParagraph"/>
              <w:spacing w:before="120" w:line="227" w:lineRule="exact"/>
              <w:ind w:left="103" w:right="51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Gerekli</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mevzuat</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konusunda</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ileri</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düzey</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bilgi</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sahibi</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olmak</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(alanında)</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5018 sayılı Kanun ve buna bağlı</w:t>
            </w:r>
            <w:r w:rsidRPr="0049342D">
              <w:rPr>
                <w:rFonts w:ascii="Times New Roman" w:hAnsi="Times New Roman" w:cs="Times New Roman"/>
                <w:spacing w:val="-28"/>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657 sayılı Kanun ve buna bağlı</w:t>
            </w:r>
            <w:r w:rsidRPr="0049342D">
              <w:rPr>
                <w:rFonts w:ascii="Times New Roman" w:hAnsi="Times New Roman" w:cs="Times New Roman"/>
                <w:spacing w:val="-31"/>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pStyle w:val="TableParagraph"/>
              <w:numPr>
                <w:ilvl w:val="0"/>
                <w:numId w:val="5"/>
              </w:numPr>
              <w:tabs>
                <w:tab w:val="left" w:pos="464"/>
              </w:tabs>
              <w:spacing w:before="120" w:line="235"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4734</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4735sayılı</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Kanunlar</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bunlara</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bağlı</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Merkezi Yönetim Harcama Belgeleri Yönetmeliği</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Merkezi Yönetim Harcama Belgeleri Hakkında Tebliğ</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Kamu Konutları Yönetmeliği</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Adıyaman Üniversitesi Lojman Tahsis Yönergesi</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Resmi Yazışmalarda Uygulanacak Esas ve Usuller Hakkında Yönetmelik</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Standart Dosya Planı (</w:t>
            </w:r>
            <w:proofErr w:type="spellStart"/>
            <w:r w:rsidRPr="00D76086">
              <w:rPr>
                <w:rFonts w:ascii="Times New Roman" w:eastAsia="Times New Roman" w:hAnsi="Times New Roman" w:cs="Times New Roman"/>
                <w:sz w:val="24"/>
                <w:szCs w:val="24"/>
                <w:lang w:eastAsia="tr-TR"/>
              </w:rPr>
              <w:t>Kategorilendirilmiş</w:t>
            </w:r>
            <w:proofErr w:type="spellEnd"/>
            <w:r w:rsidRPr="00D76086">
              <w:rPr>
                <w:rFonts w:ascii="Times New Roman" w:eastAsia="Times New Roman" w:hAnsi="Times New Roman" w:cs="Times New Roman"/>
                <w:sz w:val="24"/>
                <w:szCs w:val="24"/>
                <w:lang w:eastAsia="tr-TR"/>
              </w:rPr>
              <w:t>)</w:t>
            </w:r>
          </w:p>
          <w:p w:rsidR="00894F11" w:rsidRPr="0049342D" w:rsidRDefault="00894F11" w:rsidP="00894F11">
            <w:pPr>
              <w:numPr>
                <w:ilvl w:val="0"/>
                <w:numId w:val="5"/>
              </w:numPr>
              <w:shd w:val="clear" w:color="auto" w:fill="FFFFFF"/>
              <w:spacing w:before="120"/>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Personel Servis Hizmet Yönetmeliği</w:t>
            </w:r>
          </w:p>
          <w:p w:rsidR="00894F11" w:rsidRPr="0049342D" w:rsidRDefault="00894F11" w:rsidP="00894F11">
            <w:pPr>
              <w:numPr>
                <w:ilvl w:val="0"/>
                <w:numId w:val="5"/>
              </w:numPr>
              <w:shd w:val="clear" w:color="auto" w:fill="FFFFFF"/>
              <w:spacing w:before="120" w:line="420" w:lineRule="atLeast"/>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İşçilerin Kıdem Tazminatlarının Ödenmesi Hakkında Yönetmelik</w:t>
            </w:r>
          </w:p>
          <w:p w:rsidR="00894F11" w:rsidRPr="0049342D" w:rsidRDefault="00894F11" w:rsidP="00894F11">
            <w:pPr>
              <w:numPr>
                <w:ilvl w:val="0"/>
                <w:numId w:val="5"/>
              </w:numPr>
              <w:shd w:val="clear" w:color="auto" w:fill="FFFFFF"/>
              <w:spacing w:before="120" w:line="420" w:lineRule="atLeast"/>
              <w:ind w:right="480"/>
              <w:rPr>
                <w:rFonts w:ascii="Times New Roman" w:eastAsia="Times New Roman" w:hAnsi="Times New Roman" w:cs="Times New Roman"/>
                <w:sz w:val="24"/>
                <w:szCs w:val="24"/>
                <w:lang w:eastAsia="tr-TR"/>
              </w:rPr>
            </w:pPr>
            <w:r w:rsidRPr="00D76086">
              <w:rPr>
                <w:rFonts w:ascii="Times New Roman" w:eastAsia="Times New Roman" w:hAnsi="Times New Roman" w:cs="Times New Roman"/>
                <w:sz w:val="24"/>
                <w:szCs w:val="24"/>
                <w:lang w:eastAsia="tr-TR"/>
              </w:rPr>
              <w:t>Toplu İş Sözleşmesinden Kaynaklanan Fiyat Farkının Ödenmesine Dair Yönetmelik</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Yılı Bütçe</w:t>
            </w:r>
            <w:r w:rsidRPr="0049342D">
              <w:rPr>
                <w:rFonts w:ascii="Times New Roman" w:hAnsi="Times New Roman" w:cs="Times New Roman"/>
                <w:spacing w:val="-13"/>
                <w:sz w:val="24"/>
                <w:szCs w:val="24"/>
                <w:lang w:val="tr-TR"/>
              </w:rPr>
              <w:t xml:space="preserve"> </w:t>
            </w:r>
            <w:r w:rsidRPr="0049342D">
              <w:rPr>
                <w:rFonts w:ascii="Times New Roman" w:hAnsi="Times New Roman" w:cs="Times New Roman"/>
                <w:sz w:val="24"/>
                <w:szCs w:val="24"/>
                <w:lang w:val="tr-TR"/>
              </w:rPr>
              <w:t>Kanunu</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Bütçe</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Tebliğleri</w:t>
            </w:r>
          </w:p>
          <w:p w:rsidR="00894F11"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Taşınır Mal</w:t>
            </w:r>
            <w:r w:rsidRPr="0049342D">
              <w:rPr>
                <w:rFonts w:ascii="Times New Roman" w:hAnsi="Times New Roman" w:cs="Times New Roman"/>
                <w:spacing w:val="-15"/>
                <w:sz w:val="24"/>
                <w:szCs w:val="24"/>
                <w:lang w:val="tr-TR"/>
              </w:rPr>
              <w:t xml:space="preserve"> </w:t>
            </w:r>
            <w:r w:rsidRPr="0049342D">
              <w:rPr>
                <w:rFonts w:ascii="Times New Roman" w:hAnsi="Times New Roman" w:cs="Times New Roman"/>
                <w:sz w:val="24"/>
                <w:szCs w:val="24"/>
                <w:lang w:val="tr-TR"/>
              </w:rPr>
              <w:t>Yönetmeliği</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Bütçe</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mevzuatı</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6085</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sayılı</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Sayıştay</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Kanunu</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buna</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bağlı</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düzenlemeler</w:t>
            </w:r>
          </w:p>
          <w:p w:rsidR="00894F11" w:rsidRPr="0049342D" w:rsidRDefault="00894F11" w:rsidP="00894F11">
            <w:pPr>
              <w:pStyle w:val="TableParagraph"/>
              <w:numPr>
                <w:ilvl w:val="0"/>
                <w:numId w:val="5"/>
              </w:numPr>
              <w:tabs>
                <w:tab w:val="left" w:pos="464"/>
              </w:tabs>
              <w:spacing w:before="120" w:line="243"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Stratejik</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Plan</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konusunda</w:t>
            </w:r>
            <w:r w:rsidRPr="0049342D">
              <w:rPr>
                <w:rFonts w:ascii="Times New Roman" w:hAnsi="Times New Roman" w:cs="Times New Roman"/>
                <w:spacing w:val="-11"/>
                <w:sz w:val="24"/>
                <w:szCs w:val="24"/>
                <w:lang w:val="tr-TR"/>
              </w:rPr>
              <w:t xml:space="preserve"> </w:t>
            </w:r>
            <w:proofErr w:type="gramStart"/>
            <w:r w:rsidRPr="0049342D">
              <w:rPr>
                <w:rFonts w:ascii="Times New Roman" w:hAnsi="Times New Roman" w:cs="Times New Roman"/>
                <w:sz w:val="24"/>
                <w:szCs w:val="24"/>
                <w:lang w:val="tr-TR"/>
              </w:rPr>
              <w:t>literatür</w:t>
            </w:r>
            <w:proofErr w:type="gramEnd"/>
            <w:r w:rsidRPr="0049342D">
              <w:rPr>
                <w:rFonts w:ascii="Times New Roman" w:hAnsi="Times New Roman" w:cs="Times New Roman"/>
                <w:spacing w:val="-11"/>
                <w:sz w:val="24"/>
                <w:szCs w:val="24"/>
                <w:lang w:val="tr-TR"/>
              </w:rPr>
              <w:t xml:space="preserve"> </w:t>
            </w:r>
            <w:r w:rsidRPr="0049342D">
              <w:rPr>
                <w:rFonts w:ascii="Times New Roman" w:hAnsi="Times New Roman" w:cs="Times New Roman"/>
                <w:sz w:val="24"/>
                <w:szCs w:val="24"/>
                <w:lang w:val="tr-TR"/>
              </w:rPr>
              <w:t>bilgisi</w:t>
            </w:r>
          </w:p>
          <w:p w:rsidR="00894F11" w:rsidRPr="0049342D" w:rsidRDefault="00894F11" w:rsidP="00894F11">
            <w:pPr>
              <w:pStyle w:val="TableParagraph"/>
              <w:numPr>
                <w:ilvl w:val="0"/>
                <w:numId w:val="5"/>
              </w:numPr>
              <w:tabs>
                <w:tab w:val="left" w:pos="464"/>
              </w:tabs>
              <w:spacing w:before="120" w:line="243"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 xml:space="preserve">İç Kontrol </w:t>
            </w:r>
            <w:proofErr w:type="gramStart"/>
            <w:r w:rsidRPr="0049342D">
              <w:rPr>
                <w:rFonts w:ascii="Times New Roman" w:hAnsi="Times New Roman" w:cs="Times New Roman"/>
                <w:sz w:val="24"/>
                <w:szCs w:val="24"/>
                <w:lang w:val="tr-TR"/>
              </w:rPr>
              <w:t>literatür</w:t>
            </w:r>
            <w:proofErr w:type="gramEnd"/>
            <w:r w:rsidRPr="0049342D">
              <w:rPr>
                <w:rFonts w:ascii="Times New Roman" w:hAnsi="Times New Roman" w:cs="Times New Roman"/>
                <w:spacing w:val="-24"/>
                <w:sz w:val="24"/>
                <w:szCs w:val="24"/>
                <w:lang w:val="tr-TR"/>
              </w:rPr>
              <w:t xml:space="preserve"> </w:t>
            </w:r>
            <w:r w:rsidRPr="0049342D">
              <w:rPr>
                <w:rFonts w:ascii="Times New Roman" w:hAnsi="Times New Roman" w:cs="Times New Roman"/>
                <w:sz w:val="24"/>
                <w:szCs w:val="24"/>
                <w:lang w:val="tr-TR"/>
              </w:rPr>
              <w:t>bilgisi</w:t>
            </w:r>
          </w:p>
          <w:p w:rsidR="00894F11" w:rsidRPr="0049342D" w:rsidRDefault="00894F11" w:rsidP="00894F11">
            <w:pPr>
              <w:pStyle w:val="TableParagraph"/>
              <w:numPr>
                <w:ilvl w:val="0"/>
                <w:numId w:val="5"/>
              </w:numPr>
              <w:tabs>
                <w:tab w:val="left" w:pos="464"/>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lastRenderedPageBreak/>
              <w:t>Üniversite</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Kamu</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İç</w:t>
            </w:r>
            <w:r w:rsidRPr="0049342D">
              <w:rPr>
                <w:rFonts w:ascii="Times New Roman" w:hAnsi="Times New Roman" w:cs="Times New Roman"/>
                <w:spacing w:val="-2"/>
                <w:sz w:val="24"/>
                <w:szCs w:val="24"/>
                <w:lang w:val="tr-TR"/>
              </w:rPr>
              <w:t xml:space="preserve"> </w:t>
            </w:r>
            <w:r w:rsidRPr="0049342D">
              <w:rPr>
                <w:rFonts w:ascii="Times New Roman" w:hAnsi="Times New Roman" w:cs="Times New Roman"/>
                <w:sz w:val="24"/>
                <w:szCs w:val="24"/>
                <w:lang w:val="tr-TR"/>
              </w:rPr>
              <w:t>Kontrol</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Standartlarına</w:t>
            </w:r>
            <w:r w:rsidRPr="0049342D">
              <w:rPr>
                <w:rFonts w:ascii="Times New Roman" w:hAnsi="Times New Roman" w:cs="Times New Roman"/>
                <w:spacing w:val="-14"/>
                <w:sz w:val="24"/>
                <w:szCs w:val="24"/>
                <w:lang w:val="tr-TR"/>
              </w:rPr>
              <w:t xml:space="preserve"> </w:t>
            </w:r>
            <w:r w:rsidRPr="0049342D">
              <w:rPr>
                <w:rFonts w:ascii="Times New Roman" w:hAnsi="Times New Roman" w:cs="Times New Roman"/>
                <w:sz w:val="24"/>
                <w:szCs w:val="24"/>
                <w:lang w:val="tr-TR"/>
              </w:rPr>
              <w:t>Uyum</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Eylem</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Planı</w:t>
            </w:r>
          </w:p>
          <w:p w:rsidR="00894F11" w:rsidRPr="0049342D" w:rsidRDefault="00894F11" w:rsidP="00894F11">
            <w:pPr>
              <w:pStyle w:val="TableParagraph"/>
              <w:numPr>
                <w:ilvl w:val="0"/>
                <w:numId w:val="5"/>
              </w:numPr>
              <w:tabs>
                <w:tab w:val="left" w:pos="461"/>
              </w:tabs>
              <w:spacing w:before="120"/>
              <w:ind w:right="981"/>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Temel</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düzeyde</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Bilgisayar</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internet,</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Ofis</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programlarını,</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Ofis</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gereçleri,</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yazılım programları</w:t>
            </w:r>
            <w:r w:rsidRPr="0049342D">
              <w:rPr>
                <w:rFonts w:ascii="Times New Roman" w:hAnsi="Times New Roman" w:cs="Times New Roman"/>
                <w:spacing w:val="-16"/>
                <w:sz w:val="24"/>
                <w:szCs w:val="24"/>
                <w:lang w:val="tr-TR"/>
              </w:rPr>
              <w:t xml:space="preserve"> </w:t>
            </w:r>
            <w:r w:rsidRPr="0049342D">
              <w:rPr>
                <w:rFonts w:ascii="Times New Roman" w:hAnsi="Times New Roman" w:cs="Times New Roman"/>
                <w:sz w:val="24"/>
                <w:szCs w:val="24"/>
                <w:lang w:val="tr-TR"/>
              </w:rPr>
              <w:t>kullanabilme</w:t>
            </w:r>
          </w:p>
          <w:p w:rsidR="00894F11" w:rsidRPr="0049342D" w:rsidRDefault="00894F11" w:rsidP="00894F11">
            <w:pPr>
              <w:pStyle w:val="TableParagraph"/>
              <w:numPr>
                <w:ilvl w:val="0"/>
                <w:numId w:val="5"/>
              </w:numPr>
              <w:tabs>
                <w:tab w:val="left" w:pos="483"/>
              </w:tabs>
              <w:spacing w:before="120" w:line="239"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İleri</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düzey</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yazılı</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sözlü</w:t>
            </w:r>
            <w:r w:rsidRPr="0049342D">
              <w:rPr>
                <w:rFonts w:ascii="Times New Roman" w:hAnsi="Times New Roman" w:cs="Times New Roman"/>
                <w:spacing w:val="-3"/>
                <w:sz w:val="24"/>
                <w:szCs w:val="24"/>
                <w:lang w:val="tr-TR"/>
              </w:rPr>
              <w:t xml:space="preserve"> </w:t>
            </w:r>
            <w:r w:rsidRPr="0049342D">
              <w:rPr>
                <w:rFonts w:ascii="Times New Roman" w:hAnsi="Times New Roman" w:cs="Times New Roman"/>
                <w:sz w:val="24"/>
                <w:szCs w:val="24"/>
                <w:lang w:val="tr-TR"/>
              </w:rPr>
              <w:t>iletişim</w:t>
            </w:r>
            <w:r w:rsidRPr="0049342D">
              <w:rPr>
                <w:rFonts w:ascii="Times New Roman" w:hAnsi="Times New Roman" w:cs="Times New Roman"/>
                <w:spacing w:val="-7"/>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5"/>
                <w:sz w:val="24"/>
                <w:szCs w:val="24"/>
                <w:lang w:val="tr-TR"/>
              </w:rPr>
              <w:t xml:space="preserve"> </w:t>
            </w:r>
            <w:r w:rsidRPr="0049342D">
              <w:rPr>
                <w:rFonts w:ascii="Times New Roman" w:hAnsi="Times New Roman" w:cs="Times New Roman"/>
                <w:sz w:val="24"/>
                <w:szCs w:val="24"/>
                <w:lang w:val="tr-TR"/>
              </w:rPr>
              <w:t>anlatım</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becerisi</w:t>
            </w:r>
          </w:p>
          <w:p w:rsidR="00894F11" w:rsidRPr="0049342D" w:rsidRDefault="00894F11" w:rsidP="00894F11">
            <w:pPr>
              <w:pStyle w:val="TableParagraph"/>
              <w:numPr>
                <w:ilvl w:val="0"/>
                <w:numId w:val="5"/>
              </w:numPr>
              <w:tabs>
                <w:tab w:val="left" w:pos="432"/>
              </w:tabs>
              <w:spacing w:before="120" w:line="241" w:lineRule="exact"/>
              <w:rPr>
                <w:rFonts w:ascii="Times New Roman" w:eastAsia="Calibri" w:hAnsi="Times New Roman" w:cs="Times New Roman"/>
                <w:sz w:val="24"/>
                <w:szCs w:val="24"/>
                <w:lang w:val="tr-TR"/>
              </w:rPr>
            </w:pPr>
            <w:r w:rsidRPr="0049342D">
              <w:rPr>
                <w:rFonts w:ascii="Times New Roman" w:hAnsi="Times New Roman" w:cs="Times New Roman"/>
                <w:position w:val="1"/>
                <w:sz w:val="24"/>
                <w:szCs w:val="24"/>
                <w:lang w:val="tr-TR"/>
              </w:rPr>
              <w:t>Ekip çalışmasına uyumlu ve</w:t>
            </w:r>
            <w:r w:rsidRPr="0049342D">
              <w:rPr>
                <w:rFonts w:ascii="Times New Roman" w:hAnsi="Times New Roman" w:cs="Times New Roman"/>
                <w:spacing w:val="-32"/>
                <w:position w:val="1"/>
                <w:sz w:val="24"/>
                <w:szCs w:val="24"/>
                <w:lang w:val="tr-TR"/>
              </w:rPr>
              <w:t xml:space="preserve"> </w:t>
            </w:r>
            <w:r w:rsidRPr="0049342D">
              <w:rPr>
                <w:rFonts w:ascii="Times New Roman" w:hAnsi="Times New Roman" w:cs="Times New Roman"/>
                <w:position w:val="1"/>
                <w:sz w:val="24"/>
                <w:szCs w:val="24"/>
                <w:lang w:val="tr-TR"/>
              </w:rPr>
              <w:t>katılımcı</w:t>
            </w:r>
          </w:p>
          <w:p w:rsidR="00894F11" w:rsidRPr="0049342D" w:rsidRDefault="00894F11" w:rsidP="00894F11">
            <w:pPr>
              <w:pStyle w:val="TableParagraph"/>
              <w:numPr>
                <w:ilvl w:val="0"/>
                <w:numId w:val="5"/>
              </w:numPr>
              <w:tabs>
                <w:tab w:val="left" w:pos="483"/>
              </w:tabs>
              <w:spacing w:before="120"/>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Değişim ve gelişime açık</w:t>
            </w:r>
            <w:r w:rsidRPr="0049342D">
              <w:rPr>
                <w:rFonts w:ascii="Times New Roman" w:hAnsi="Times New Roman" w:cs="Times New Roman"/>
                <w:spacing w:val="-26"/>
                <w:sz w:val="24"/>
                <w:szCs w:val="24"/>
                <w:lang w:val="tr-TR"/>
              </w:rPr>
              <w:t xml:space="preserve"> </w:t>
            </w:r>
            <w:r w:rsidRPr="0049342D">
              <w:rPr>
                <w:rFonts w:ascii="Times New Roman" w:hAnsi="Times New Roman" w:cs="Times New Roman"/>
                <w:sz w:val="24"/>
                <w:szCs w:val="24"/>
                <w:lang w:val="tr-TR"/>
              </w:rPr>
              <w:t>olma</w:t>
            </w:r>
          </w:p>
          <w:p w:rsidR="00894F11" w:rsidRPr="00BA63A8" w:rsidRDefault="00894F11" w:rsidP="00894F11">
            <w:pPr>
              <w:pStyle w:val="TableParagraph"/>
              <w:numPr>
                <w:ilvl w:val="0"/>
                <w:numId w:val="5"/>
              </w:numPr>
              <w:tabs>
                <w:tab w:val="left" w:pos="483"/>
              </w:tabs>
              <w:spacing w:before="120" w:line="240" w:lineRule="exact"/>
              <w:ind w:left="475" w:right="511"/>
              <w:rPr>
                <w:rFonts w:ascii="Times New Roman" w:eastAsia="Calibri" w:hAnsi="Times New Roman" w:cs="Times New Roman"/>
                <w:sz w:val="24"/>
                <w:szCs w:val="24"/>
                <w:lang w:val="tr-TR"/>
              </w:rPr>
            </w:pPr>
            <w:r w:rsidRPr="00BA63A8">
              <w:rPr>
                <w:rFonts w:ascii="Times New Roman" w:eastAsia="Calibri" w:hAnsi="Times New Roman" w:cs="Times New Roman"/>
                <w:sz w:val="24"/>
                <w:szCs w:val="24"/>
                <w:lang w:val="tr-TR"/>
              </w:rPr>
              <w:t>Kurumsal</w:t>
            </w:r>
            <w:r w:rsidRPr="00BA63A8">
              <w:rPr>
                <w:rFonts w:ascii="Times New Roman" w:eastAsia="Calibri" w:hAnsi="Times New Roman" w:cs="Times New Roman"/>
                <w:spacing w:val="-7"/>
                <w:sz w:val="24"/>
                <w:szCs w:val="24"/>
                <w:lang w:val="tr-TR"/>
              </w:rPr>
              <w:t xml:space="preserve"> </w:t>
            </w:r>
            <w:r w:rsidRPr="00BA63A8">
              <w:rPr>
                <w:rFonts w:ascii="Times New Roman" w:eastAsia="Calibri" w:hAnsi="Times New Roman" w:cs="Times New Roman"/>
                <w:sz w:val="24"/>
                <w:szCs w:val="24"/>
                <w:lang w:val="tr-TR"/>
              </w:rPr>
              <w:t>ve</w:t>
            </w:r>
            <w:r w:rsidRPr="00BA63A8">
              <w:rPr>
                <w:rFonts w:ascii="Times New Roman" w:eastAsia="Calibri" w:hAnsi="Times New Roman" w:cs="Times New Roman"/>
                <w:spacing w:val="-5"/>
                <w:sz w:val="24"/>
                <w:szCs w:val="24"/>
                <w:lang w:val="tr-TR"/>
              </w:rPr>
              <w:t xml:space="preserve"> </w:t>
            </w:r>
            <w:r w:rsidRPr="00BA63A8">
              <w:rPr>
                <w:rFonts w:ascii="Times New Roman" w:eastAsia="Calibri" w:hAnsi="Times New Roman" w:cs="Times New Roman"/>
                <w:sz w:val="24"/>
                <w:szCs w:val="24"/>
                <w:lang w:val="tr-TR"/>
              </w:rPr>
              <w:t>etik</w:t>
            </w:r>
            <w:r w:rsidRPr="00BA63A8">
              <w:rPr>
                <w:rFonts w:ascii="Times New Roman" w:eastAsia="Calibri" w:hAnsi="Times New Roman" w:cs="Times New Roman"/>
                <w:spacing w:val="-4"/>
                <w:sz w:val="24"/>
                <w:szCs w:val="24"/>
                <w:lang w:val="tr-TR"/>
              </w:rPr>
              <w:t xml:space="preserve"> </w:t>
            </w:r>
            <w:r w:rsidRPr="00BA63A8">
              <w:rPr>
                <w:rFonts w:ascii="Times New Roman" w:eastAsia="Calibri" w:hAnsi="Times New Roman" w:cs="Times New Roman"/>
                <w:sz w:val="24"/>
                <w:szCs w:val="24"/>
                <w:lang w:val="tr-TR"/>
              </w:rPr>
              <w:t>prensiplere</w:t>
            </w:r>
            <w:r w:rsidRPr="00BA63A8">
              <w:rPr>
                <w:rFonts w:ascii="Times New Roman" w:eastAsia="Calibri" w:hAnsi="Times New Roman" w:cs="Times New Roman"/>
                <w:spacing w:val="-10"/>
                <w:sz w:val="24"/>
                <w:szCs w:val="24"/>
                <w:lang w:val="tr-TR"/>
              </w:rPr>
              <w:t xml:space="preserve"> </w:t>
            </w:r>
            <w:r w:rsidRPr="00BA63A8">
              <w:rPr>
                <w:rFonts w:ascii="Times New Roman" w:eastAsia="Calibri" w:hAnsi="Times New Roman" w:cs="Times New Roman"/>
                <w:sz w:val="24"/>
                <w:szCs w:val="24"/>
                <w:lang w:val="tr-TR"/>
              </w:rPr>
              <w:t>bağlılık,</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Misyon</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ve</w:t>
            </w:r>
            <w:r w:rsidRPr="00BA63A8">
              <w:rPr>
                <w:rFonts w:ascii="Times New Roman" w:eastAsia="Calibri" w:hAnsi="Times New Roman" w:cs="Times New Roman"/>
                <w:spacing w:val="-5"/>
                <w:sz w:val="24"/>
                <w:szCs w:val="24"/>
                <w:lang w:val="tr-TR"/>
              </w:rPr>
              <w:t xml:space="preserve"> </w:t>
            </w:r>
            <w:proofErr w:type="spellStart"/>
            <w:r w:rsidRPr="00BA63A8">
              <w:rPr>
                <w:rFonts w:ascii="Times New Roman" w:eastAsia="Calibri" w:hAnsi="Times New Roman" w:cs="Times New Roman"/>
                <w:sz w:val="24"/>
                <w:szCs w:val="24"/>
                <w:lang w:val="tr-TR"/>
              </w:rPr>
              <w:t>Vizyon’a</w:t>
            </w:r>
            <w:proofErr w:type="spellEnd"/>
            <w:r w:rsidRPr="00BA63A8">
              <w:rPr>
                <w:rFonts w:ascii="Times New Roman" w:eastAsia="Calibri" w:hAnsi="Times New Roman" w:cs="Times New Roman"/>
                <w:spacing w:val="-9"/>
                <w:sz w:val="24"/>
                <w:szCs w:val="24"/>
                <w:lang w:val="tr-TR"/>
              </w:rPr>
              <w:t xml:space="preserve"> </w:t>
            </w:r>
            <w:r w:rsidRPr="00BA63A8">
              <w:rPr>
                <w:rFonts w:ascii="Times New Roman" w:eastAsia="Calibri" w:hAnsi="Times New Roman" w:cs="Times New Roman"/>
                <w:sz w:val="24"/>
                <w:szCs w:val="24"/>
                <w:lang w:val="tr-TR"/>
              </w:rPr>
              <w:t>uygun</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hareket</w:t>
            </w:r>
            <w:r w:rsidRPr="00BA63A8">
              <w:rPr>
                <w:rFonts w:ascii="Times New Roman" w:eastAsia="Calibri" w:hAnsi="Times New Roman" w:cs="Times New Roman"/>
                <w:spacing w:val="-6"/>
                <w:sz w:val="24"/>
                <w:szCs w:val="24"/>
                <w:lang w:val="tr-TR"/>
              </w:rPr>
              <w:t xml:space="preserve"> </w:t>
            </w:r>
            <w:r w:rsidRPr="00BA63A8">
              <w:rPr>
                <w:rFonts w:ascii="Times New Roman" w:eastAsia="Calibri" w:hAnsi="Times New Roman" w:cs="Times New Roman"/>
                <w:sz w:val="24"/>
                <w:szCs w:val="24"/>
                <w:lang w:val="tr-TR"/>
              </w:rPr>
              <w:t>etme</w:t>
            </w:r>
            <w:r w:rsidR="00BA63A8">
              <w:rPr>
                <w:rFonts w:ascii="Times New Roman" w:eastAsia="Calibri" w:hAnsi="Times New Roman" w:cs="Times New Roman"/>
                <w:sz w:val="24"/>
                <w:szCs w:val="24"/>
                <w:lang w:val="tr-TR"/>
              </w:rPr>
              <w:t xml:space="preserve">, </w:t>
            </w:r>
            <w:r w:rsidRPr="00BA63A8">
              <w:rPr>
                <w:rFonts w:ascii="Times New Roman" w:hAnsi="Times New Roman" w:cs="Times New Roman"/>
                <w:sz w:val="24"/>
                <w:szCs w:val="24"/>
                <w:lang w:val="tr-TR"/>
              </w:rPr>
              <w:t>Sonuç</w:t>
            </w:r>
            <w:r w:rsidRPr="00BA63A8">
              <w:rPr>
                <w:rFonts w:ascii="Times New Roman" w:hAnsi="Times New Roman" w:cs="Times New Roman"/>
                <w:spacing w:val="-10"/>
                <w:sz w:val="24"/>
                <w:szCs w:val="24"/>
                <w:lang w:val="tr-TR"/>
              </w:rPr>
              <w:t xml:space="preserve"> </w:t>
            </w:r>
            <w:r w:rsidRPr="00BA63A8">
              <w:rPr>
                <w:rFonts w:ascii="Times New Roman" w:hAnsi="Times New Roman" w:cs="Times New Roman"/>
                <w:sz w:val="24"/>
                <w:szCs w:val="24"/>
                <w:lang w:val="tr-TR"/>
              </w:rPr>
              <w:t>odaklı</w:t>
            </w:r>
            <w:r w:rsidRPr="00BA63A8">
              <w:rPr>
                <w:rFonts w:ascii="Times New Roman" w:hAnsi="Times New Roman" w:cs="Times New Roman"/>
                <w:spacing w:val="-10"/>
                <w:sz w:val="24"/>
                <w:szCs w:val="24"/>
                <w:lang w:val="tr-TR"/>
              </w:rPr>
              <w:t xml:space="preserve"> </w:t>
            </w:r>
            <w:r w:rsidRPr="00BA63A8">
              <w:rPr>
                <w:rFonts w:ascii="Times New Roman" w:hAnsi="Times New Roman" w:cs="Times New Roman"/>
                <w:sz w:val="24"/>
                <w:szCs w:val="24"/>
                <w:lang w:val="tr-TR"/>
              </w:rPr>
              <w:t>olma</w:t>
            </w:r>
            <w:r w:rsidRPr="00BA63A8">
              <w:rPr>
                <w:rFonts w:ascii="Times New Roman" w:hAnsi="Times New Roman" w:cs="Times New Roman"/>
                <w:spacing w:val="-11"/>
                <w:sz w:val="24"/>
                <w:szCs w:val="24"/>
                <w:lang w:val="tr-TR"/>
              </w:rPr>
              <w:t xml:space="preserve"> </w:t>
            </w:r>
            <w:r w:rsidRPr="00BA63A8">
              <w:rPr>
                <w:rFonts w:ascii="Times New Roman" w:hAnsi="Times New Roman" w:cs="Times New Roman"/>
                <w:sz w:val="24"/>
                <w:szCs w:val="24"/>
                <w:lang w:val="tr-TR"/>
              </w:rPr>
              <w:t>Sorun</w:t>
            </w:r>
            <w:r w:rsidRPr="00BA63A8">
              <w:rPr>
                <w:rFonts w:ascii="Times New Roman" w:hAnsi="Times New Roman" w:cs="Times New Roman"/>
                <w:spacing w:val="-6"/>
                <w:sz w:val="24"/>
                <w:szCs w:val="24"/>
                <w:lang w:val="tr-TR"/>
              </w:rPr>
              <w:t xml:space="preserve"> </w:t>
            </w:r>
            <w:r w:rsidRPr="00BA63A8">
              <w:rPr>
                <w:rFonts w:ascii="Times New Roman" w:hAnsi="Times New Roman" w:cs="Times New Roman"/>
                <w:sz w:val="24"/>
                <w:szCs w:val="24"/>
                <w:lang w:val="tr-TR"/>
              </w:rPr>
              <w:t>çözme,</w:t>
            </w:r>
            <w:r w:rsidRPr="00BA63A8">
              <w:rPr>
                <w:rFonts w:ascii="Times New Roman" w:hAnsi="Times New Roman" w:cs="Times New Roman"/>
                <w:spacing w:val="-8"/>
                <w:sz w:val="24"/>
                <w:szCs w:val="24"/>
                <w:lang w:val="tr-TR"/>
              </w:rPr>
              <w:t xml:space="preserve"> </w:t>
            </w:r>
            <w:r w:rsidRPr="00BA63A8">
              <w:rPr>
                <w:rFonts w:ascii="Times New Roman" w:hAnsi="Times New Roman" w:cs="Times New Roman"/>
                <w:sz w:val="24"/>
                <w:szCs w:val="24"/>
                <w:lang w:val="tr-TR"/>
              </w:rPr>
              <w:t>Sorumluluk</w:t>
            </w:r>
            <w:r w:rsidRPr="00BA63A8">
              <w:rPr>
                <w:rFonts w:ascii="Times New Roman" w:hAnsi="Times New Roman" w:cs="Times New Roman"/>
                <w:spacing w:val="-11"/>
                <w:sz w:val="24"/>
                <w:szCs w:val="24"/>
                <w:lang w:val="tr-TR"/>
              </w:rPr>
              <w:t xml:space="preserve"> </w:t>
            </w:r>
            <w:r w:rsidRPr="00BA63A8">
              <w:rPr>
                <w:rFonts w:ascii="Times New Roman" w:hAnsi="Times New Roman" w:cs="Times New Roman"/>
                <w:sz w:val="24"/>
                <w:szCs w:val="24"/>
                <w:lang w:val="tr-TR"/>
              </w:rPr>
              <w:t>Alabilme</w:t>
            </w:r>
          </w:p>
          <w:p w:rsidR="00894F11" w:rsidRPr="0049342D" w:rsidRDefault="00894F11" w:rsidP="00894F11">
            <w:pPr>
              <w:pStyle w:val="TableParagraph"/>
              <w:numPr>
                <w:ilvl w:val="0"/>
                <w:numId w:val="5"/>
              </w:numPr>
              <w:tabs>
                <w:tab w:val="left" w:pos="483"/>
              </w:tabs>
              <w:spacing w:before="120" w:line="241" w:lineRule="exact"/>
              <w:rPr>
                <w:rFonts w:ascii="Times New Roman" w:eastAsia="Calibri" w:hAnsi="Times New Roman" w:cs="Times New Roman"/>
                <w:sz w:val="24"/>
                <w:szCs w:val="24"/>
                <w:lang w:val="tr-TR"/>
              </w:rPr>
            </w:pPr>
            <w:r w:rsidRPr="0049342D">
              <w:rPr>
                <w:rFonts w:ascii="Times New Roman" w:hAnsi="Times New Roman" w:cs="Times New Roman"/>
                <w:position w:val="1"/>
                <w:sz w:val="24"/>
                <w:szCs w:val="24"/>
                <w:lang w:val="tr-TR"/>
              </w:rPr>
              <w:t>Üst ve astlarla</w:t>
            </w:r>
            <w:r w:rsidRPr="0049342D">
              <w:rPr>
                <w:rFonts w:ascii="Times New Roman" w:hAnsi="Times New Roman" w:cs="Times New Roman"/>
                <w:spacing w:val="-15"/>
                <w:position w:val="1"/>
                <w:sz w:val="24"/>
                <w:szCs w:val="24"/>
                <w:lang w:val="tr-TR"/>
              </w:rPr>
              <w:t xml:space="preserve"> </w:t>
            </w:r>
            <w:r w:rsidRPr="0049342D">
              <w:rPr>
                <w:rFonts w:ascii="Times New Roman" w:hAnsi="Times New Roman" w:cs="Times New Roman"/>
                <w:position w:val="1"/>
                <w:sz w:val="24"/>
                <w:szCs w:val="24"/>
                <w:lang w:val="tr-TR"/>
              </w:rPr>
              <w:t>diyalog</w:t>
            </w:r>
          </w:p>
          <w:p w:rsidR="00CB79EF" w:rsidRPr="0049342D" w:rsidRDefault="00894F11" w:rsidP="00894F11">
            <w:pPr>
              <w:pStyle w:val="TableParagraph"/>
              <w:numPr>
                <w:ilvl w:val="0"/>
                <w:numId w:val="5"/>
              </w:numPr>
              <w:tabs>
                <w:tab w:val="left" w:pos="464"/>
              </w:tabs>
              <w:spacing w:before="120" w:line="240" w:lineRule="exact"/>
              <w:rPr>
                <w:rFonts w:ascii="Times New Roman" w:eastAsia="Calibri" w:hAnsi="Times New Roman" w:cs="Times New Roman"/>
                <w:sz w:val="24"/>
                <w:szCs w:val="24"/>
                <w:lang w:val="tr-TR"/>
              </w:rPr>
            </w:pPr>
            <w:r w:rsidRPr="0049342D">
              <w:rPr>
                <w:rFonts w:ascii="Times New Roman" w:hAnsi="Times New Roman" w:cs="Times New Roman"/>
                <w:sz w:val="24"/>
                <w:szCs w:val="24"/>
                <w:lang w:val="tr-TR"/>
              </w:rPr>
              <w:t>Düzenli</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6"/>
                <w:sz w:val="24"/>
                <w:szCs w:val="24"/>
                <w:lang w:val="tr-TR"/>
              </w:rPr>
              <w:t xml:space="preserve"> </w:t>
            </w:r>
            <w:r w:rsidRPr="0049342D">
              <w:rPr>
                <w:rFonts w:ascii="Times New Roman" w:hAnsi="Times New Roman" w:cs="Times New Roman"/>
                <w:sz w:val="24"/>
                <w:szCs w:val="24"/>
                <w:lang w:val="tr-TR"/>
              </w:rPr>
              <w:t>disiplinli</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çalışabilme,</w:t>
            </w:r>
            <w:r w:rsidRPr="0049342D">
              <w:rPr>
                <w:rFonts w:ascii="Times New Roman" w:hAnsi="Times New Roman" w:cs="Times New Roman"/>
                <w:spacing w:val="-10"/>
                <w:sz w:val="24"/>
                <w:szCs w:val="24"/>
                <w:lang w:val="tr-TR"/>
              </w:rPr>
              <w:t xml:space="preserve"> </w:t>
            </w:r>
            <w:r w:rsidRPr="0049342D">
              <w:rPr>
                <w:rFonts w:ascii="Times New Roman" w:hAnsi="Times New Roman" w:cs="Times New Roman"/>
                <w:sz w:val="24"/>
                <w:szCs w:val="24"/>
                <w:lang w:val="tr-TR"/>
              </w:rPr>
              <w:t>hoşgörülü</w:t>
            </w:r>
            <w:r w:rsidRPr="0049342D">
              <w:rPr>
                <w:rFonts w:ascii="Times New Roman" w:hAnsi="Times New Roman" w:cs="Times New Roman"/>
                <w:spacing w:val="-9"/>
                <w:sz w:val="24"/>
                <w:szCs w:val="24"/>
                <w:lang w:val="tr-TR"/>
              </w:rPr>
              <w:t xml:space="preserve"> </w:t>
            </w:r>
            <w:r w:rsidRPr="0049342D">
              <w:rPr>
                <w:rFonts w:ascii="Times New Roman" w:hAnsi="Times New Roman" w:cs="Times New Roman"/>
                <w:sz w:val="24"/>
                <w:szCs w:val="24"/>
                <w:lang w:val="tr-TR"/>
              </w:rPr>
              <w:t>ve</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güler</w:t>
            </w:r>
            <w:r w:rsidRPr="0049342D">
              <w:rPr>
                <w:rFonts w:ascii="Times New Roman" w:hAnsi="Times New Roman" w:cs="Times New Roman"/>
                <w:spacing w:val="-8"/>
                <w:sz w:val="24"/>
                <w:szCs w:val="24"/>
                <w:lang w:val="tr-TR"/>
              </w:rPr>
              <w:t xml:space="preserve"> </w:t>
            </w:r>
            <w:r w:rsidRPr="0049342D">
              <w:rPr>
                <w:rFonts w:ascii="Times New Roman" w:hAnsi="Times New Roman" w:cs="Times New Roman"/>
                <w:sz w:val="24"/>
                <w:szCs w:val="24"/>
                <w:lang w:val="tr-TR"/>
              </w:rPr>
              <w:t>yüzlü</w:t>
            </w:r>
            <w:r w:rsidRPr="0049342D">
              <w:rPr>
                <w:rFonts w:ascii="Times New Roman" w:hAnsi="Times New Roman" w:cs="Times New Roman"/>
                <w:spacing w:val="-4"/>
                <w:sz w:val="24"/>
                <w:szCs w:val="24"/>
                <w:lang w:val="tr-TR"/>
              </w:rPr>
              <w:t xml:space="preserve"> </w:t>
            </w:r>
            <w:r w:rsidRPr="0049342D">
              <w:rPr>
                <w:rFonts w:ascii="Times New Roman" w:hAnsi="Times New Roman" w:cs="Times New Roman"/>
                <w:sz w:val="24"/>
                <w:szCs w:val="24"/>
                <w:lang w:val="tr-TR"/>
              </w:rPr>
              <w:t>olma</w:t>
            </w:r>
          </w:p>
        </w:tc>
      </w:tr>
      <w:tr w:rsidR="00CB79EF" w:rsidRPr="0049342D" w:rsidTr="00D94C5B">
        <w:trPr>
          <w:trHeight w:val="2519"/>
        </w:trPr>
        <w:tc>
          <w:tcPr>
            <w:tcW w:w="9322" w:type="dxa"/>
            <w:gridSpan w:val="2"/>
          </w:tcPr>
          <w:p w:rsidR="00CB79EF" w:rsidRPr="00432441" w:rsidRDefault="00CB79EF" w:rsidP="00CB79EF">
            <w:pPr>
              <w:pStyle w:val="TableParagraph"/>
              <w:spacing w:line="249" w:lineRule="exact"/>
              <w:ind w:left="103" w:right="573"/>
              <w:rPr>
                <w:rFonts w:ascii="Times New Roman" w:eastAsia="Calibri" w:hAnsi="Times New Roman" w:cs="Times New Roman"/>
                <w:b/>
                <w:sz w:val="18"/>
                <w:szCs w:val="18"/>
                <w:lang w:val="tr-TR"/>
              </w:rPr>
            </w:pPr>
            <w:r w:rsidRPr="0049342D">
              <w:rPr>
                <w:rFonts w:ascii="Times New Roman" w:hAnsi="Times New Roman" w:cs="Times New Roman"/>
                <w:sz w:val="18"/>
                <w:szCs w:val="18"/>
                <w:lang w:val="tr-TR"/>
              </w:rPr>
              <w:lastRenderedPageBreak/>
              <w:t>Görev</w:t>
            </w:r>
            <w:r w:rsidRPr="0049342D">
              <w:rPr>
                <w:rFonts w:ascii="Times New Roman" w:hAnsi="Times New Roman" w:cs="Times New Roman"/>
                <w:spacing w:val="-5"/>
                <w:sz w:val="18"/>
                <w:szCs w:val="18"/>
                <w:lang w:val="tr-TR"/>
              </w:rPr>
              <w:t xml:space="preserve"> </w:t>
            </w:r>
            <w:r w:rsidRPr="0049342D">
              <w:rPr>
                <w:rFonts w:ascii="Times New Roman" w:hAnsi="Times New Roman" w:cs="Times New Roman"/>
                <w:sz w:val="18"/>
                <w:szCs w:val="18"/>
                <w:lang w:val="tr-TR"/>
              </w:rPr>
              <w:t>Tanımını</w:t>
            </w:r>
          </w:p>
          <w:p w:rsidR="00CB79EF" w:rsidRPr="00432441" w:rsidRDefault="00931C03" w:rsidP="00931C03">
            <w:pPr>
              <w:pStyle w:val="TableParagraph"/>
              <w:tabs>
                <w:tab w:val="left" w:pos="7558"/>
              </w:tabs>
              <w:spacing w:before="2"/>
              <w:ind w:right="573"/>
              <w:rPr>
                <w:rFonts w:ascii="Times New Roman" w:eastAsia="Calibri" w:hAnsi="Times New Roman" w:cs="Times New Roman"/>
                <w:b/>
                <w:sz w:val="18"/>
                <w:szCs w:val="18"/>
                <w:lang w:val="tr-TR"/>
              </w:rPr>
            </w:pPr>
            <w:r w:rsidRPr="00432441">
              <w:rPr>
                <w:rFonts w:ascii="Times New Roman" w:hAnsi="Times New Roman" w:cs="Times New Roman"/>
                <w:b/>
                <w:sz w:val="18"/>
                <w:szCs w:val="18"/>
                <w:lang w:val="tr-TR"/>
              </w:rPr>
              <w:t xml:space="preserve">                                     </w:t>
            </w:r>
            <w:r w:rsidR="00CB79EF" w:rsidRPr="00432441">
              <w:rPr>
                <w:rFonts w:ascii="Times New Roman" w:hAnsi="Times New Roman" w:cs="Times New Roman"/>
                <w:b/>
                <w:sz w:val="18"/>
                <w:szCs w:val="18"/>
                <w:lang w:val="tr-TR"/>
              </w:rPr>
              <w:t xml:space="preserve">Hazırlayan:                                                                               </w:t>
            </w:r>
            <w:r w:rsidRPr="00432441">
              <w:rPr>
                <w:rFonts w:ascii="Times New Roman" w:hAnsi="Times New Roman" w:cs="Times New Roman"/>
                <w:b/>
                <w:sz w:val="18"/>
                <w:szCs w:val="18"/>
                <w:lang w:val="tr-TR"/>
              </w:rPr>
              <w:t xml:space="preserve">       </w:t>
            </w:r>
            <w:r w:rsidR="00432441">
              <w:rPr>
                <w:rFonts w:ascii="Times New Roman" w:hAnsi="Times New Roman" w:cs="Times New Roman"/>
                <w:b/>
                <w:sz w:val="18"/>
                <w:szCs w:val="18"/>
                <w:lang w:val="tr-TR"/>
              </w:rPr>
              <w:t xml:space="preserve">  </w:t>
            </w:r>
            <w:r w:rsidR="00CB79EF" w:rsidRPr="00432441">
              <w:rPr>
                <w:rFonts w:ascii="Times New Roman" w:hAnsi="Times New Roman" w:cs="Times New Roman"/>
                <w:b/>
                <w:sz w:val="18"/>
                <w:szCs w:val="18"/>
                <w:lang w:val="tr-TR"/>
              </w:rPr>
              <w:t xml:space="preserve">  Onaylayan:</w:t>
            </w:r>
          </w:p>
          <w:p w:rsidR="00CB79EF" w:rsidRPr="0049342D" w:rsidRDefault="00CB79EF" w:rsidP="00CB79EF">
            <w:pPr>
              <w:pStyle w:val="TableParagraph"/>
              <w:tabs>
                <w:tab w:val="left" w:pos="7553"/>
              </w:tabs>
              <w:ind w:left="1843" w:right="573"/>
              <w:rPr>
                <w:rFonts w:ascii="Times New Roman" w:eastAsia="Calibri" w:hAnsi="Times New Roman" w:cs="Times New Roman"/>
                <w:sz w:val="18"/>
                <w:szCs w:val="18"/>
                <w:lang w:val="tr-TR"/>
              </w:rPr>
            </w:pPr>
          </w:p>
          <w:p w:rsidR="00CB79EF" w:rsidRPr="0049342D" w:rsidRDefault="00CB79EF" w:rsidP="00CB79EF">
            <w:pPr>
              <w:pStyle w:val="TableParagraph"/>
              <w:tabs>
                <w:tab w:val="left" w:pos="7553"/>
              </w:tabs>
              <w:ind w:right="573"/>
              <w:rPr>
                <w:rFonts w:ascii="Times New Roman" w:eastAsia="Calibri" w:hAnsi="Times New Roman" w:cs="Times New Roman"/>
                <w:sz w:val="18"/>
                <w:szCs w:val="18"/>
                <w:lang w:val="tr-TR"/>
              </w:rPr>
            </w:pPr>
            <w:r w:rsidRPr="0049342D">
              <w:rPr>
                <w:rFonts w:ascii="Times New Roman" w:eastAsia="Calibri" w:hAnsi="Times New Roman" w:cs="Times New Roman"/>
                <w:sz w:val="18"/>
                <w:szCs w:val="18"/>
                <w:lang w:val="tr-TR"/>
              </w:rPr>
              <w:t xml:space="preserve">                                     </w:t>
            </w:r>
            <w:r w:rsidR="00F045A4">
              <w:rPr>
                <w:rFonts w:ascii="Times New Roman" w:eastAsia="Calibri" w:hAnsi="Times New Roman" w:cs="Times New Roman"/>
                <w:sz w:val="18"/>
                <w:szCs w:val="18"/>
                <w:lang w:val="tr-TR"/>
              </w:rPr>
              <w:t>…/…</w:t>
            </w:r>
            <w:r w:rsidR="00A234FC">
              <w:rPr>
                <w:rFonts w:ascii="Times New Roman" w:eastAsia="Calibri" w:hAnsi="Times New Roman" w:cs="Times New Roman"/>
                <w:sz w:val="18"/>
                <w:szCs w:val="18"/>
                <w:lang w:val="tr-TR"/>
              </w:rPr>
              <w:t>/2022</w:t>
            </w:r>
            <w:r w:rsidR="00145C8D">
              <w:rPr>
                <w:rFonts w:ascii="Times New Roman" w:eastAsia="Calibri" w:hAnsi="Times New Roman" w:cs="Times New Roman"/>
                <w:sz w:val="18"/>
                <w:szCs w:val="18"/>
                <w:lang w:val="tr-TR"/>
              </w:rPr>
              <w:t xml:space="preserve"> </w:t>
            </w:r>
            <w:r w:rsidRPr="0049342D">
              <w:rPr>
                <w:rFonts w:ascii="Times New Roman" w:eastAsia="Calibri" w:hAnsi="Times New Roman" w:cs="Times New Roman"/>
                <w:sz w:val="18"/>
                <w:szCs w:val="18"/>
                <w:lang w:val="tr-TR"/>
              </w:rPr>
              <w:t xml:space="preserve">                                                                                           </w:t>
            </w:r>
            <w:r w:rsidR="00F045A4">
              <w:rPr>
                <w:rFonts w:ascii="Times New Roman" w:eastAsia="Calibri" w:hAnsi="Times New Roman" w:cs="Times New Roman"/>
                <w:sz w:val="18"/>
                <w:szCs w:val="18"/>
                <w:lang w:val="tr-TR"/>
              </w:rPr>
              <w:t>…</w:t>
            </w:r>
            <w:r w:rsidR="0011683D">
              <w:rPr>
                <w:rFonts w:ascii="Times New Roman" w:eastAsia="Calibri" w:hAnsi="Times New Roman" w:cs="Times New Roman"/>
                <w:sz w:val="18"/>
                <w:szCs w:val="18"/>
                <w:lang w:val="tr-TR"/>
              </w:rPr>
              <w:t>/</w:t>
            </w:r>
            <w:r w:rsidR="00F045A4">
              <w:rPr>
                <w:rFonts w:ascii="Times New Roman" w:eastAsia="Calibri" w:hAnsi="Times New Roman" w:cs="Times New Roman"/>
                <w:sz w:val="18"/>
                <w:szCs w:val="18"/>
                <w:lang w:val="tr-TR"/>
              </w:rPr>
              <w:t>…</w:t>
            </w:r>
            <w:r w:rsidR="00A234FC">
              <w:rPr>
                <w:rFonts w:ascii="Times New Roman" w:eastAsia="Calibri" w:hAnsi="Times New Roman" w:cs="Times New Roman"/>
                <w:sz w:val="18"/>
                <w:szCs w:val="18"/>
                <w:lang w:val="tr-TR"/>
              </w:rPr>
              <w:t>/2022</w:t>
            </w:r>
          </w:p>
          <w:p w:rsidR="00CB79EF" w:rsidRPr="0049342D" w:rsidRDefault="00CB79EF" w:rsidP="00CB79EF">
            <w:pPr>
              <w:pStyle w:val="TableParagraph"/>
              <w:rPr>
                <w:rFonts w:ascii="Times New Roman" w:eastAsia="Calibri" w:hAnsi="Times New Roman" w:cs="Times New Roman"/>
                <w:b/>
                <w:bCs/>
                <w:i/>
                <w:sz w:val="18"/>
                <w:szCs w:val="18"/>
                <w:lang w:val="tr-TR"/>
              </w:rPr>
            </w:pPr>
          </w:p>
          <w:p w:rsidR="00CB79EF" w:rsidRPr="0049342D" w:rsidRDefault="00CB79EF" w:rsidP="00CB79EF">
            <w:pPr>
              <w:pStyle w:val="TableParagraph"/>
              <w:spacing w:before="11"/>
              <w:rPr>
                <w:rFonts w:ascii="Times New Roman" w:eastAsia="Calibri" w:hAnsi="Times New Roman" w:cs="Times New Roman"/>
                <w:b/>
                <w:bCs/>
                <w:i/>
                <w:sz w:val="18"/>
                <w:szCs w:val="18"/>
                <w:lang w:val="tr-TR"/>
              </w:rPr>
            </w:pPr>
          </w:p>
          <w:p w:rsidR="00CB79EF" w:rsidRPr="0049342D" w:rsidRDefault="00B44FD8" w:rsidP="00CB79EF">
            <w:pPr>
              <w:rPr>
                <w:rFonts w:ascii="Times New Roman" w:hAnsi="Times New Roman" w:cs="Times New Roman"/>
                <w:sz w:val="18"/>
                <w:szCs w:val="18"/>
              </w:rPr>
            </w:pPr>
            <w:r w:rsidRPr="00A0614D">
              <w:t>Ad</w:t>
            </w:r>
            <w:r>
              <w:t xml:space="preserve">ı </w:t>
            </w:r>
            <w:r w:rsidRPr="00A0614D">
              <w:t>Soyad</w:t>
            </w:r>
            <w:r>
              <w:t xml:space="preserve">ı </w:t>
            </w:r>
            <w:r w:rsidRPr="00A0614D">
              <w:t>:</w:t>
            </w:r>
            <w:r w:rsidR="00FD0878">
              <w:rPr>
                <w:rFonts w:ascii="Times New Roman" w:hAnsi="Times New Roman" w:cs="Times New Roman"/>
                <w:sz w:val="18"/>
                <w:szCs w:val="18"/>
              </w:rPr>
              <w:tab/>
              <w:t xml:space="preserve">   </w:t>
            </w:r>
            <w:r w:rsidR="00BC5AB2">
              <w:rPr>
                <w:rFonts w:ascii="Times New Roman" w:hAnsi="Times New Roman" w:cs="Times New Roman"/>
                <w:sz w:val="18"/>
                <w:szCs w:val="18"/>
              </w:rPr>
              <w:t xml:space="preserve">  </w:t>
            </w:r>
            <w:r w:rsidR="00FD0878">
              <w:rPr>
                <w:rFonts w:ascii="Times New Roman" w:hAnsi="Times New Roman" w:cs="Times New Roman"/>
                <w:sz w:val="18"/>
                <w:szCs w:val="18"/>
              </w:rPr>
              <w:t xml:space="preserve">  </w:t>
            </w:r>
            <w:r w:rsidR="00145C8D">
              <w:rPr>
                <w:rFonts w:ascii="Times New Roman" w:hAnsi="Times New Roman" w:cs="Times New Roman"/>
                <w:sz w:val="18"/>
                <w:szCs w:val="18"/>
              </w:rPr>
              <w:t xml:space="preserve">Cemal KAYA                                                                                      </w:t>
            </w:r>
            <w:proofErr w:type="spellStart"/>
            <w:r w:rsidR="00EA32B6">
              <w:rPr>
                <w:rFonts w:ascii="Times New Roman" w:hAnsi="Times New Roman" w:cs="Times New Roman"/>
                <w:sz w:val="18"/>
                <w:szCs w:val="18"/>
              </w:rPr>
              <w:t>Lilifer</w:t>
            </w:r>
            <w:proofErr w:type="spellEnd"/>
            <w:r w:rsidR="00EA32B6">
              <w:rPr>
                <w:rFonts w:ascii="Times New Roman" w:hAnsi="Times New Roman" w:cs="Times New Roman"/>
                <w:sz w:val="18"/>
                <w:szCs w:val="18"/>
              </w:rPr>
              <w:t xml:space="preserve"> MERKAN</w:t>
            </w:r>
          </w:p>
          <w:p w:rsidR="00CB79EF" w:rsidRPr="0049342D" w:rsidRDefault="00CB79EF" w:rsidP="00B44FD8">
            <w:pPr>
              <w:rPr>
                <w:rFonts w:ascii="Times New Roman" w:hAnsi="Times New Roman" w:cs="Times New Roman"/>
                <w:sz w:val="18"/>
                <w:szCs w:val="18"/>
              </w:rPr>
            </w:pPr>
            <w:r w:rsidRPr="00B44FD8">
              <w:t xml:space="preserve">     </w:t>
            </w:r>
            <w:proofErr w:type="spellStart"/>
            <w:proofErr w:type="gramStart"/>
            <w:r w:rsidR="00783DBE" w:rsidRPr="00B44FD8">
              <w:t>Ünvanı</w:t>
            </w:r>
            <w:proofErr w:type="spellEnd"/>
            <w:r w:rsidR="00783DBE" w:rsidRPr="00B44FD8">
              <w:t xml:space="preserve">  :</w:t>
            </w:r>
            <w:r w:rsidRPr="0049342D">
              <w:rPr>
                <w:rFonts w:ascii="Times New Roman" w:hAnsi="Times New Roman" w:cs="Times New Roman"/>
                <w:sz w:val="18"/>
                <w:szCs w:val="18"/>
              </w:rPr>
              <w:t xml:space="preserve">              </w:t>
            </w:r>
            <w:r w:rsidR="00783DBE">
              <w:rPr>
                <w:rFonts w:ascii="Times New Roman" w:hAnsi="Times New Roman" w:cs="Times New Roman"/>
                <w:sz w:val="18"/>
                <w:szCs w:val="18"/>
              </w:rPr>
              <w:t xml:space="preserve"> </w:t>
            </w:r>
            <w:r w:rsidR="00EA32B6">
              <w:rPr>
                <w:rFonts w:ascii="Times New Roman" w:hAnsi="Times New Roman" w:cs="Times New Roman"/>
                <w:sz w:val="18"/>
                <w:szCs w:val="18"/>
              </w:rPr>
              <w:t>Şube</w:t>
            </w:r>
            <w:proofErr w:type="gramEnd"/>
            <w:r w:rsidR="00EA32B6">
              <w:rPr>
                <w:rFonts w:ascii="Times New Roman" w:hAnsi="Times New Roman" w:cs="Times New Roman"/>
                <w:sz w:val="18"/>
                <w:szCs w:val="18"/>
              </w:rPr>
              <w:t xml:space="preserve"> Müdürü  V.</w:t>
            </w:r>
            <w:r w:rsidRPr="0049342D">
              <w:rPr>
                <w:rFonts w:ascii="Times New Roman" w:hAnsi="Times New Roman" w:cs="Times New Roman"/>
                <w:sz w:val="18"/>
                <w:szCs w:val="18"/>
              </w:rPr>
              <w:t xml:space="preserve">                                              </w:t>
            </w:r>
            <w:r w:rsidR="001B300B" w:rsidRPr="0049342D">
              <w:rPr>
                <w:rFonts w:ascii="Times New Roman" w:hAnsi="Times New Roman" w:cs="Times New Roman"/>
                <w:sz w:val="18"/>
                <w:szCs w:val="18"/>
              </w:rPr>
              <w:t xml:space="preserve">                                </w:t>
            </w:r>
            <w:r w:rsidRPr="0049342D">
              <w:rPr>
                <w:rFonts w:ascii="Times New Roman" w:hAnsi="Times New Roman" w:cs="Times New Roman"/>
                <w:sz w:val="18"/>
                <w:szCs w:val="18"/>
              </w:rPr>
              <w:t xml:space="preserve">   </w:t>
            </w:r>
            <w:r w:rsidR="00EA32B6">
              <w:rPr>
                <w:rFonts w:ascii="Times New Roman" w:hAnsi="Times New Roman" w:cs="Times New Roman"/>
                <w:sz w:val="18"/>
                <w:szCs w:val="18"/>
              </w:rPr>
              <w:t xml:space="preserve">  Daire Başkanı</w:t>
            </w:r>
          </w:p>
        </w:tc>
      </w:tr>
      <w:tr w:rsidR="00CB79EF" w:rsidRPr="0049342D" w:rsidTr="00D94C5B">
        <w:trPr>
          <w:trHeight w:val="2519"/>
        </w:trPr>
        <w:tc>
          <w:tcPr>
            <w:tcW w:w="9322" w:type="dxa"/>
            <w:gridSpan w:val="2"/>
          </w:tcPr>
          <w:p w:rsidR="001B300B" w:rsidRPr="0049342D" w:rsidRDefault="001B300B" w:rsidP="00CB79EF">
            <w:pPr>
              <w:pStyle w:val="TableParagraph"/>
              <w:spacing w:line="249" w:lineRule="exact"/>
              <w:ind w:left="103"/>
              <w:rPr>
                <w:rFonts w:ascii="Times New Roman" w:hAnsi="Times New Roman" w:cs="Times New Roman"/>
                <w:sz w:val="18"/>
                <w:szCs w:val="18"/>
                <w:lang w:val="tr-TR"/>
              </w:rPr>
            </w:pPr>
          </w:p>
          <w:p w:rsidR="00CB79EF" w:rsidRDefault="00CB79EF" w:rsidP="00CB79EF">
            <w:pPr>
              <w:pStyle w:val="TableParagraph"/>
              <w:spacing w:line="249" w:lineRule="exact"/>
              <w:ind w:left="103"/>
              <w:rPr>
                <w:rFonts w:ascii="Times New Roman" w:hAnsi="Times New Roman" w:cs="Times New Roman"/>
                <w:sz w:val="18"/>
                <w:szCs w:val="18"/>
                <w:lang w:val="tr-TR"/>
              </w:rPr>
            </w:pPr>
            <w:r w:rsidRPr="0049342D">
              <w:rPr>
                <w:rFonts w:ascii="Times New Roman" w:hAnsi="Times New Roman" w:cs="Times New Roman"/>
                <w:sz w:val="18"/>
                <w:szCs w:val="18"/>
                <w:lang w:val="tr-TR"/>
              </w:rPr>
              <w:t xml:space="preserve">Bu dokumanda açıklanan </w:t>
            </w:r>
            <w:r w:rsidR="00874AAC" w:rsidRPr="0049342D">
              <w:rPr>
                <w:rFonts w:ascii="Times New Roman" w:hAnsi="Times New Roman" w:cs="Times New Roman"/>
                <w:sz w:val="18"/>
                <w:szCs w:val="18"/>
                <w:lang w:val="tr-TR"/>
              </w:rPr>
              <w:t>görev tanımını</w:t>
            </w:r>
            <w:r w:rsidRPr="0049342D">
              <w:rPr>
                <w:rFonts w:ascii="Times New Roman" w:hAnsi="Times New Roman" w:cs="Times New Roman"/>
                <w:sz w:val="18"/>
                <w:szCs w:val="18"/>
                <w:lang w:val="tr-TR"/>
              </w:rPr>
              <w:t xml:space="preserve"> okudum. Görevimi </w:t>
            </w:r>
            <w:r w:rsidR="00874AAC" w:rsidRPr="0049342D">
              <w:rPr>
                <w:rFonts w:ascii="Times New Roman" w:hAnsi="Times New Roman" w:cs="Times New Roman"/>
                <w:sz w:val="18"/>
                <w:szCs w:val="18"/>
                <w:lang w:val="tr-TR"/>
              </w:rPr>
              <w:t>belirtilen kapsamda</w:t>
            </w:r>
            <w:r w:rsidRPr="0049342D">
              <w:rPr>
                <w:rFonts w:ascii="Times New Roman" w:hAnsi="Times New Roman" w:cs="Times New Roman"/>
                <w:sz w:val="18"/>
                <w:szCs w:val="18"/>
                <w:lang w:val="tr-TR"/>
              </w:rPr>
              <w:t xml:space="preserve"> </w:t>
            </w:r>
            <w:r w:rsidR="00874AAC" w:rsidRPr="0049342D">
              <w:rPr>
                <w:rFonts w:ascii="Times New Roman" w:hAnsi="Times New Roman" w:cs="Times New Roman"/>
                <w:sz w:val="18"/>
                <w:szCs w:val="18"/>
                <w:lang w:val="tr-TR"/>
              </w:rPr>
              <w:t>yerine getirmeyi kabul</w:t>
            </w:r>
            <w:r w:rsidRPr="0049342D">
              <w:rPr>
                <w:rFonts w:ascii="Times New Roman" w:hAnsi="Times New Roman" w:cs="Times New Roman"/>
                <w:sz w:val="18"/>
                <w:szCs w:val="18"/>
                <w:lang w:val="tr-TR"/>
              </w:rPr>
              <w:t xml:space="preserve"> ediyorum.</w:t>
            </w:r>
          </w:p>
          <w:p w:rsidR="00DB1711" w:rsidRDefault="00DB1711" w:rsidP="00DB1711">
            <w:pPr>
              <w:pStyle w:val="TableParagraph"/>
              <w:tabs>
                <w:tab w:val="left" w:pos="7710"/>
              </w:tabs>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ab/>
              <w:t xml:space="preserve"> </w:t>
            </w:r>
          </w:p>
          <w:p w:rsidR="00DB1711" w:rsidRDefault="00DB1711" w:rsidP="00DB1711">
            <w:pPr>
              <w:pStyle w:val="TableParagraph"/>
              <w:tabs>
                <w:tab w:val="left" w:pos="7710"/>
              </w:tabs>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                                                                                                                                                                    </w:t>
            </w:r>
            <w:r w:rsidR="00A234FC">
              <w:rPr>
                <w:rFonts w:ascii="Times New Roman" w:eastAsia="Calibri" w:hAnsi="Times New Roman" w:cs="Times New Roman"/>
                <w:sz w:val="18"/>
                <w:szCs w:val="18"/>
                <w:lang w:val="tr-TR"/>
              </w:rPr>
              <w:t>…/…/2022</w:t>
            </w:r>
          </w:p>
          <w:p w:rsidR="00EA32B6" w:rsidRDefault="00DB1711" w:rsidP="00EA32B6">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     </w:t>
            </w:r>
          </w:p>
          <w:p w:rsidR="00145C8D" w:rsidRDefault="00B92106" w:rsidP="00145C8D">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Cebrail ÖZKAN   </w:t>
            </w:r>
            <w:r w:rsidR="00145C8D">
              <w:rPr>
                <w:rFonts w:ascii="Times New Roman" w:hAnsi="Times New Roman" w:cs="Times New Roman"/>
                <w:sz w:val="18"/>
                <w:szCs w:val="18"/>
                <w:lang w:val="tr-TR"/>
              </w:rPr>
              <w:t xml:space="preserve">        Adem DAĞHAN                 Metin KİNGİR                     Mahmut DÜNDAR                                       </w:t>
            </w:r>
          </w:p>
          <w:p w:rsidR="00145C8D" w:rsidRDefault="00145C8D" w:rsidP="00145C8D">
            <w:pPr>
              <w:pStyle w:val="TableParagraph"/>
              <w:spacing w:line="249" w:lineRule="exact"/>
              <w:ind w:left="103"/>
              <w:rPr>
                <w:rFonts w:ascii="Times New Roman" w:hAnsi="Times New Roman" w:cs="Times New Roman"/>
                <w:sz w:val="18"/>
                <w:szCs w:val="18"/>
                <w:lang w:val="tr-TR"/>
              </w:rPr>
            </w:pPr>
            <w:r>
              <w:rPr>
                <w:rFonts w:ascii="Times New Roman" w:eastAsia="Calibri" w:hAnsi="Times New Roman" w:cs="Times New Roman"/>
                <w:sz w:val="18"/>
                <w:szCs w:val="18"/>
                <w:lang w:val="tr-TR"/>
              </w:rPr>
              <w:t xml:space="preserve">       Şef                         Bilgisayar İşletmeni          Bilgisayar İşletmeni                 Bilgisayar İşletmeni                    </w:t>
            </w:r>
          </w:p>
          <w:p w:rsidR="00DB1711" w:rsidRPr="00EA32B6" w:rsidRDefault="00145C8D" w:rsidP="00145C8D">
            <w:pPr>
              <w:pStyle w:val="TableParagraph"/>
              <w:tabs>
                <w:tab w:val="left" w:pos="6143"/>
              </w:tabs>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ab/>
            </w:r>
          </w:p>
          <w:p w:rsidR="00DB1711" w:rsidRDefault="00B92106" w:rsidP="00EA32B6">
            <w:pPr>
              <w:pStyle w:val="TableParagraph"/>
              <w:spacing w:line="249" w:lineRule="exact"/>
              <w:ind w:left="103"/>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w:t>
            </w:r>
            <w:r w:rsidR="00145C8D">
              <w:rPr>
                <w:rFonts w:ascii="Times New Roman" w:eastAsia="Calibri" w:hAnsi="Times New Roman" w:cs="Times New Roman"/>
                <w:sz w:val="18"/>
                <w:szCs w:val="18"/>
                <w:lang w:val="tr-TR"/>
              </w:rPr>
              <w:t xml:space="preserve"> </w:t>
            </w:r>
            <w:r w:rsidR="00EA32B6">
              <w:rPr>
                <w:rFonts w:ascii="Times New Roman" w:eastAsia="Calibri" w:hAnsi="Times New Roman" w:cs="Times New Roman"/>
                <w:sz w:val="18"/>
                <w:szCs w:val="18"/>
                <w:lang w:val="tr-TR"/>
              </w:rPr>
              <w:t xml:space="preserve">                </w:t>
            </w:r>
            <w:r w:rsidR="00FD0878">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 xml:space="preserve">       </w:t>
            </w:r>
            <w:r w:rsidR="00145C8D">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 xml:space="preserve">          </w:t>
            </w:r>
            <w:r w:rsidR="00FD0878">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 xml:space="preserve">                                                     </w:t>
            </w:r>
            <w:r w:rsidR="00EA32B6">
              <w:rPr>
                <w:rFonts w:ascii="Times New Roman" w:eastAsia="Calibri" w:hAnsi="Times New Roman" w:cs="Times New Roman"/>
                <w:sz w:val="18"/>
                <w:szCs w:val="18"/>
                <w:lang w:val="tr-TR"/>
              </w:rPr>
              <w:t xml:space="preserve">                            </w:t>
            </w:r>
          </w:p>
          <w:p w:rsidR="00DB1711" w:rsidRDefault="00DB1711" w:rsidP="00CB79EF">
            <w:pPr>
              <w:pStyle w:val="TableParagraph"/>
              <w:spacing w:line="249" w:lineRule="exact"/>
              <w:ind w:left="103"/>
              <w:rPr>
                <w:rFonts w:ascii="Times New Roman" w:eastAsia="Calibri" w:hAnsi="Times New Roman" w:cs="Times New Roman"/>
                <w:sz w:val="18"/>
                <w:szCs w:val="18"/>
                <w:lang w:val="tr-TR"/>
              </w:rPr>
            </w:pPr>
          </w:p>
          <w:p w:rsidR="00DB1711" w:rsidRDefault="00DB1711" w:rsidP="00CB79EF">
            <w:pPr>
              <w:pStyle w:val="TableParagraph"/>
              <w:spacing w:line="249" w:lineRule="exact"/>
              <w:ind w:left="103"/>
              <w:rPr>
                <w:rFonts w:ascii="Times New Roman" w:eastAsia="Calibri" w:hAnsi="Times New Roman" w:cs="Times New Roman"/>
                <w:sz w:val="18"/>
                <w:szCs w:val="18"/>
                <w:lang w:val="tr-TR"/>
              </w:rPr>
            </w:pPr>
          </w:p>
          <w:p w:rsidR="00EA32B6" w:rsidRDefault="00EA32B6" w:rsidP="00CB79EF">
            <w:pPr>
              <w:pStyle w:val="TableParagraph"/>
              <w:spacing w:line="249" w:lineRule="exact"/>
              <w:ind w:left="103"/>
              <w:rPr>
                <w:rFonts w:ascii="Times New Roman" w:hAnsi="Times New Roman" w:cs="Times New Roman"/>
                <w:sz w:val="18"/>
                <w:szCs w:val="18"/>
                <w:lang w:val="tr-TR"/>
              </w:rPr>
            </w:pPr>
          </w:p>
          <w:p w:rsidR="00DB1711" w:rsidRDefault="00DB1711" w:rsidP="00CB79EF">
            <w:pPr>
              <w:pStyle w:val="TableParagraph"/>
              <w:spacing w:line="249" w:lineRule="exact"/>
              <w:ind w:left="103"/>
              <w:rPr>
                <w:rFonts w:ascii="Times New Roman" w:hAnsi="Times New Roman" w:cs="Times New Roman"/>
                <w:sz w:val="18"/>
                <w:szCs w:val="18"/>
                <w:lang w:val="tr-TR"/>
              </w:rPr>
            </w:pPr>
          </w:p>
          <w:p w:rsidR="00EA32B6" w:rsidRDefault="00EA32B6" w:rsidP="00DB1711">
            <w:pPr>
              <w:pStyle w:val="TableParagraph"/>
              <w:spacing w:line="249" w:lineRule="exact"/>
              <w:ind w:left="103"/>
              <w:rPr>
                <w:rFonts w:ascii="Times New Roman" w:hAnsi="Times New Roman" w:cs="Times New Roman"/>
                <w:sz w:val="18"/>
                <w:szCs w:val="18"/>
                <w:lang w:val="tr-TR"/>
              </w:rPr>
            </w:pPr>
          </w:p>
          <w:p w:rsidR="00DB1711" w:rsidRDefault="00DB1711" w:rsidP="00DB1711">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(Yukarıda ismi yazılı bulunan personel Doğrudan </w:t>
            </w:r>
            <w:proofErr w:type="gramStart"/>
            <w:r>
              <w:rPr>
                <w:rFonts w:ascii="Times New Roman" w:hAnsi="Times New Roman" w:cs="Times New Roman"/>
                <w:sz w:val="18"/>
                <w:szCs w:val="18"/>
                <w:lang w:val="tr-TR"/>
              </w:rPr>
              <w:t>Temin , Fatura</w:t>
            </w:r>
            <w:proofErr w:type="gramEnd"/>
            <w:r>
              <w:rPr>
                <w:rFonts w:ascii="Times New Roman" w:hAnsi="Times New Roman" w:cs="Times New Roman"/>
                <w:sz w:val="18"/>
                <w:szCs w:val="18"/>
                <w:lang w:val="tr-TR"/>
              </w:rPr>
              <w:t xml:space="preserve"> Ödemeleri, Devlet Malzeme Ofisi Alımları ve diğer </w:t>
            </w:r>
            <w:proofErr w:type="spellStart"/>
            <w:r>
              <w:rPr>
                <w:rFonts w:ascii="Times New Roman" w:hAnsi="Times New Roman" w:cs="Times New Roman"/>
                <w:sz w:val="18"/>
                <w:szCs w:val="18"/>
                <w:lang w:val="tr-TR"/>
              </w:rPr>
              <w:t>satınalmalardan</w:t>
            </w:r>
            <w:proofErr w:type="spellEnd"/>
            <w:r>
              <w:rPr>
                <w:rFonts w:ascii="Times New Roman" w:hAnsi="Times New Roman" w:cs="Times New Roman"/>
                <w:sz w:val="18"/>
                <w:szCs w:val="18"/>
                <w:lang w:val="tr-TR"/>
              </w:rPr>
              <w:t xml:space="preserve"> sorumludur.)</w:t>
            </w:r>
          </w:p>
          <w:p w:rsidR="00DB1711" w:rsidRDefault="00DB1711" w:rsidP="00DB1711">
            <w:pPr>
              <w:pStyle w:val="TableParagraph"/>
              <w:spacing w:line="249" w:lineRule="exact"/>
              <w:ind w:left="103"/>
              <w:rPr>
                <w:rFonts w:ascii="Times New Roman" w:hAnsi="Times New Roman" w:cs="Times New Roman"/>
                <w:sz w:val="18"/>
                <w:szCs w:val="18"/>
                <w:lang w:val="tr-TR"/>
              </w:rPr>
            </w:pPr>
          </w:p>
          <w:p w:rsidR="00DB1711" w:rsidRDefault="00DB1711" w:rsidP="00DB1711">
            <w:pPr>
              <w:pStyle w:val="TableParagraph"/>
              <w:spacing w:line="249" w:lineRule="exact"/>
              <w:ind w:left="103"/>
              <w:rPr>
                <w:rFonts w:ascii="Times New Roman" w:hAnsi="Times New Roman" w:cs="Times New Roman"/>
                <w:sz w:val="18"/>
                <w:szCs w:val="18"/>
                <w:lang w:val="tr-TR"/>
              </w:rPr>
            </w:pPr>
            <w:r>
              <w:rPr>
                <w:rFonts w:ascii="Times New Roman" w:hAnsi="Times New Roman" w:cs="Times New Roman"/>
                <w:sz w:val="18"/>
                <w:szCs w:val="18"/>
                <w:lang w:val="tr-TR"/>
              </w:rPr>
              <w:t xml:space="preserve">         Süleyman DERİ</w:t>
            </w:r>
            <w:r w:rsidR="00FD0878">
              <w:rPr>
                <w:rFonts w:ascii="Times New Roman" w:hAnsi="Times New Roman" w:cs="Times New Roman"/>
                <w:sz w:val="18"/>
                <w:szCs w:val="18"/>
                <w:lang w:val="tr-TR"/>
              </w:rPr>
              <w:t xml:space="preserve">                                              Yıldırım ÇİFTÇİ</w:t>
            </w:r>
          </w:p>
          <w:p w:rsidR="00DB1711" w:rsidRDefault="00FD0878" w:rsidP="00CB79EF">
            <w:pPr>
              <w:pStyle w:val="TableParagraph"/>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w:t>
            </w:r>
            <w:r w:rsidR="00DB1711">
              <w:rPr>
                <w:rFonts w:ascii="Times New Roman" w:eastAsia="Calibri" w:hAnsi="Times New Roman" w:cs="Times New Roman"/>
                <w:sz w:val="18"/>
                <w:szCs w:val="18"/>
                <w:lang w:val="tr-TR"/>
              </w:rPr>
              <w:t>Memur</w:t>
            </w:r>
            <w:r>
              <w:rPr>
                <w:rFonts w:ascii="Times New Roman" w:eastAsia="Calibri" w:hAnsi="Times New Roman" w:cs="Times New Roman"/>
                <w:sz w:val="18"/>
                <w:szCs w:val="18"/>
                <w:lang w:val="tr-TR"/>
              </w:rPr>
              <w:t xml:space="preserve">                                                              </w:t>
            </w:r>
            <w:proofErr w:type="spellStart"/>
            <w:r>
              <w:rPr>
                <w:rFonts w:ascii="Times New Roman" w:eastAsia="Calibri" w:hAnsi="Times New Roman" w:cs="Times New Roman"/>
                <w:sz w:val="18"/>
                <w:szCs w:val="18"/>
                <w:lang w:val="tr-TR"/>
              </w:rPr>
              <w:t>Memur</w:t>
            </w:r>
            <w:proofErr w:type="spellEnd"/>
          </w:p>
          <w:p w:rsidR="00F045A4" w:rsidRDefault="00DB1711" w:rsidP="00CB79EF">
            <w:pPr>
              <w:pStyle w:val="TableParagraph"/>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(Taşınır Kayıt Kontrol Yet.)</w:t>
            </w:r>
            <w:r w:rsidR="00CB79EF" w:rsidRPr="0049342D">
              <w:rPr>
                <w:rFonts w:ascii="Times New Roman" w:eastAsia="Calibri" w:hAnsi="Times New Roman" w:cs="Times New Roman"/>
                <w:sz w:val="18"/>
                <w:szCs w:val="18"/>
                <w:lang w:val="tr-TR"/>
              </w:rPr>
              <w:t xml:space="preserve">  </w:t>
            </w:r>
            <w:r>
              <w:rPr>
                <w:rFonts w:ascii="Times New Roman" w:eastAsia="Calibri" w:hAnsi="Times New Roman" w:cs="Times New Roman"/>
                <w:sz w:val="18"/>
                <w:szCs w:val="18"/>
                <w:lang w:val="tr-TR"/>
              </w:rPr>
              <w:t xml:space="preserve">                              </w:t>
            </w:r>
            <w:r w:rsidR="00874AAC">
              <w:rPr>
                <w:rFonts w:ascii="Times New Roman" w:eastAsia="Calibri" w:hAnsi="Times New Roman" w:cs="Times New Roman"/>
                <w:sz w:val="18"/>
                <w:szCs w:val="18"/>
                <w:lang w:val="tr-TR"/>
              </w:rPr>
              <w:t>(</w:t>
            </w:r>
            <w:r>
              <w:rPr>
                <w:rFonts w:ascii="Times New Roman" w:eastAsia="Calibri" w:hAnsi="Times New Roman" w:cs="Times New Roman"/>
                <w:sz w:val="18"/>
                <w:szCs w:val="18"/>
                <w:lang w:val="tr-TR"/>
              </w:rPr>
              <w:t>Taşınır Kayıt Kontrol Yet.)</w:t>
            </w:r>
            <w:r w:rsidRPr="0049342D">
              <w:rPr>
                <w:rFonts w:ascii="Times New Roman" w:eastAsia="Calibri" w:hAnsi="Times New Roman" w:cs="Times New Roman"/>
                <w:sz w:val="18"/>
                <w:szCs w:val="18"/>
                <w:lang w:val="tr-TR"/>
              </w:rPr>
              <w:t xml:space="preserve">                                   </w:t>
            </w:r>
          </w:p>
          <w:p w:rsidR="00DB1711" w:rsidRPr="0049342D" w:rsidRDefault="00DB1711" w:rsidP="00DB1711">
            <w:pPr>
              <w:pStyle w:val="TableParagraph"/>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                                                                                        </w:t>
            </w:r>
          </w:p>
          <w:p w:rsidR="00CB79EF" w:rsidRPr="0049342D" w:rsidRDefault="00CB79EF" w:rsidP="00CB79EF">
            <w:pPr>
              <w:pStyle w:val="TableParagraph"/>
              <w:rPr>
                <w:rFonts w:ascii="Times New Roman" w:eastAsia="Calibri" w:hAnsi="Times New Roman" w:cs="Times New Roman"/>
                <w:b/>
                <w:bCs/>
                <w:i/>
                <w:sz w:val="18"/>
                <w:szCs w:val="18"/>
                <w:lang w:val="tr-TR"/>
              </w:rPr>
            </w:pPr>
          </w:p>
          <w:p w:rsidR="005F0E21" w:rsidRDefault="00231265" w:rsidP="005F0E21">
            <w:pPr>
              <w:tabs>
                <w:tab w:val="left" w:pos="1545"/>
              </w:tabs>
            </w:pPr>
            <w:r>
              <w:tab/>
            </w:r>
          </w:p>
          <w:p w:rsidR="00231265" w:rsidRDefault="00231265" w:rsidP="00231265">
            <w:pPr>
              <w:tabs>
                <w:tab w:val="left" w:pos="1545"/>
              </w:tabs>
            </w:pPr>
            <w:r>
              <w:tab/>
            </w:r>
          </w:p>
          <w:p w:rsidR="005F0E21" w:rsidRDefault="005F0E21" w:rsidP="005F0E21"/>
          <w:p w:rsidR="00133AC9" w:rsidRDefault="00133AC9" w:rsidP="005F0E21"/>
          <w:p w:rsidR="005F0E21" w:rsidRPr="005F0E21" w:rsidRDefault="005F0E21" w:rsidP="00F045A4"/>
        </w:tc>
      </w:tr>
    </w:tbl>
    <w:p w:rsidR="00076BD7" w:rsidRPr="0049342D" w:rsidRDefault="00076BD7">
      <w:pPr>
        <w:rPr>
          <w:rFonts w:ascii="Times New Roman" w:hAnsi="Times New Roman" w:cs="Times New Roman"/>
          <w:sz w:val="24"/>
          <w:szCs w:val="24"/>
        </w:rPr>
      </w:pPr>
    </w:p>
    <w:sectPr w:rsidR="00076BD7" w:rsidRPr="0049342D" w:rsidSect="00E1024B">
      <w:footerReference w:type="default" r:id="rId8"/>
      <w:pgSz w:w="11906" w:h="16838"/>
      <w:pgMar w:top="720" w:right="72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44" w:rsidRDefault="009B4C44" w:rsidP="001B300B">
      <w:pPr>
        <w:spacing w:after="0" w:line="240" w:lineRule="auto"/>
      </w:pPr>
      <w:r>
        <w:separator/>
      </w:r>
    </w:p>
  </w:endnote>
  <w:endnote w:type="continuationSeparator" w:id="0">
    <w:p w:rsidR="009B4C44" w:rsidRDefault="009B4C44"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537BB">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537BB">
              <w:rPr>
                <w:b/>
                <w:bCs/>
                <w:noProof/>
              </w:rPr>
              <w:t>7</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44" w:rsidRDefault="009B4C44" w:rsidP="001B300B">
      <w:pPr>
        <w:spacing w:after="0" w:line="240" w:lineRule="auto"/>
      </w:pPr>
      <w:r>
        <w:separator/>
      </w:r>
    </w:p>
  </w:footnote>
  <w:footnote w:type="continuationSeparator" w:id="0">
    <w:p w:rsidR="009B4C44" w:rsidRDefault="009B4C44" w:rsidP="001B3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5pt;height:12.75pt;visibility:visible;mso-wrap-style:square" o:bullet="t">
        <v:imagedata r:id="rId1" o:title=""/>
      </v:shape>
    </w:pict>
  </w:numPicBullet>
  <w:abstractNum w:abstractNumId="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nsid w:val="1D237239"/>
    <w:multiLevelType w:val="hybridMultilevel"/>
    <w:tmpl w:val="0902E5D2"/>
    <w:lvl w:ilvl="0" w:tplc="CABE5F9A">
      <w:start w:val="1"/>
      <w:numFmt w:val="decimal"/>
      <w:lvlText w:val="%1-"/>
      <w:lvlJc w:val="left"/>
      <w:pPr>
        <w:ind w:left="502" w:hanging="360"/>
      </w:pPr>
      <w:rPr>
        <w:rFonts w:hint="default"/>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2">
    <w:nsid w:val="1F9B3F55"/>
    <w:multiLevelType w:val="hybridMultilevel"/>
    <w:tmpl w:val="8DC675B4"/>
    <w:lvl w:ilvl="0" w:tplc="F0325EAE">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21043FDF"/>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21864A75"/>
    <w:multiLevelType w:val="hybridMultilevel"/>
    <w:tmpl w:val="D856D49A"/>
    <w:lvl w:ilvl="0" w:tplc="C53C48EC">
      <w:start w:val="1"/>
      <w:numFmt w:val="decimal"/>
      <w:lvlText w:val="%1-"/>
      <w:lvlJc w:val="left"/>
      <w:pPr>
        <w:ind w:left="1300" w:hanging="360"/>
      </w:pPr>
      <w:rPr>
        <w:rFonts w:hint="default"/>
      </w:rPr>
    </w:lvl>
    <w:lvl w:ilvl="1" w:tplc="041F0019" w:tentative="1">
      <w:start w:val="1"/>
      <w:numFmt w:val="lowerLetter"/>
      <w:lvlText w:val="%2."/>
      <w:lvlJc w:val="left"/>
      <w:pPr>
        <w:ind w:left="2020" w:hanging="360"/>
      </w:pPr>
    </w:lvl>
    <w:lvl w:ilvl="2" w:tplc="041F001B" w:tentative="1">
      <w:start w:val="1"/>
      <w:numFmt w:val="lowerRoman"/>
      <w:lvlText w:val="%3."/>
      <w:lvlJc w:val="right"/>
      <w:pPr>
        <w:ind w:left="2740" w:hanging="180"/>
      </w:pPr>
    </w:lvl>
    <w:lvl w:ilvl="3" w:tplc="041F000F" w:tentative="1">
      <w:start w:val="1"/>
      <w:numFmt w:val="decimal"/>
      <w:lvlText w:val="%4."/>
      <w:lvlJc w:val="left"/>
      <w:pPr>
        <w:ind w:left="3460" w:hanging="360"/>
      </w:pPr>
    </w:lvl>
    <w:lvl w:ilvl="4" w:tplc="041F0019" w:tentative="1">
      <w:start w:val="1"/>
      <w:numFmt w:val="lowerLetter"/>
      <w:lvlText w:val="%5."/>
      <w:lvlJc w:val="left"/>
      <w:pPr>
        <w:ind w:left="4180" w:hanging="360"/>
      </w:pPr>
    </w:lvl>
    <w:lvl w:ilvl="5" w:tplc="041F001B" w:tentative="1">
      <w:start w:val="1"/>
      <w:numFmt w:val="lowerRoman"/>
      <w:lvlText w:val="%6."/>
      <w:lvlJc w:val="right"/>
      <w:pPr>
        <w:ind w:left="4900" w:hanging="180"/>
      </w:pPr>
    </w:lvl>
    <w:lvl w:ilvl="6" w:tplc="041F000F" w:tentative="1">
      <w:start w:val="1"/>
      <w:numFmt w:val="decimal"/>
      <w:lvlText w:val="%7."/>
      <w:lvlJc w:val="left"/>
      <w:pPr>
        <w:ind w:left="5620" w:hanging="360"/>
      </w:pPr>
    </w:lvl>
    <w:lvl w:ilvl="7" w:tplc="041F0019" w:tentative="1">
      <w:start w:val="1"/>
      <w:numFmt w:val="lowerLetter"/>
      <w:lvlText w:val="%8."/>
      <w:lvlJc w:val="left"/>
      <w:pPr>
        <w:ind w:left="6340" w:hanging="360"/>
      </w:pPr>
    </w:lvl>
    <w:lvl w:ilvl="8" w:tplc="041F001B" w:tentative="1">
      <w:start w:val="1"/>
      <w:numFmt w:val="lowerRoman"/>
      <w:lvlText w:val="%9."/>
      <w:lvlJc w:val="right"/>
      <w:pPr>
        <w:ind w:left="7060" w:hanging="180"/>
      </w:pPr>
    </w:lvl>
  </w:abstractNum>
  <w:abstractNum w:abstractNumId="6">
    <w:nsid w:val="28D80EE9"/>
    <w:multiLevelType w:val="hybridMultilevel"/>
    <w:tmpl w:val="AA983418"/>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30AA33CE"/>
    <w:multiLevelType w:val="hybridMultilevel"/>
    <w:tmpl w:val="E08E4DA0"/>
    <w:lvl w:ilvl="0" w:tplc="EF88E8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0DA6612"/>
    <w:multiLevelType w:val="multilevel"/>
    <w:tmpl w:val="8598AEB8"/>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C1388"/>
    <w:multiLevelType w:val="multilevel"/>
    <w:tmpl w:val="1E9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4012A"/>
    <w:multiLevelType w:val="hybridMultilevel"/>
    <w:tmpl w:val="053A03A8"/>
    <w:lvl w:ilvl="0" w:tplc="E6B8CD8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39914158"/>
    <w:multiLevelType w:val="hybridMultilevel"/>
    <w:tmpl w:val="20105D58"/>
    <w:lvl w:ilvl="0" w:tplc="A2066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14">
    <w:nsid w:val="4A8A45C5"/>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16">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17">
    <w:nsid w:val="57622226"/>
    <w:multiLevelType w:val="hybridMultilevel"/>
    <w:tmpl w:val="87765F24"/>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nsid w:val="598F1DD6"/>
    <w:multiLevelType w:val="hybridMultilevel"/>
    <w:tmpl w:val="F4E225D2"/>
    <w:lvl w:ilvl="0" w:tplc="45DC9B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E947F2"/>
    <w:multiLevelType w:val="hybridMultilevel"/>
    <w:tmpl w:val="FDBE0D6E"/>
    <w:lvl w:ilvl="0" w:tplc="A48E5E68">
      <w:start w:val="1"/>
      <w:numFmt w:val="decimal"/>
      <w:lvlText w:val="%1-"/>
      <w:lvlJc w:val="left"/>
      <w:pPr>
        <w:ind w:left="862" w:hanging="360"/>
      </w:pPr>
      <w:rPr>
        <w:rFonts w:ascii="Times New Roman" w:eastAsia="Times New Roman" w:hAnsi="Times New Roman" w:cs="Times New Roman"/>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nsid w:val="62A34E41"/>
    <w:multiLevelType w:val="hybridMultilevel"/>
    <w:tmpl w:val="274611B8"/>
    <w:lvl w:ilvl="0" w:tplc="610EF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22">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4"/>
  </w:num>
  <w:num w:numId="3">
    <w:abstractNumId w:val="16"/>
  </w:num>
  <w:num w:numId="4">
    <w:abstractNumId w:val="15"/>
  </w:num>
  <w:num w:numId="5">
    <w:abstractNumId w:val="21"/>
  </w:num>
  <w:num w:numId="6">
    <w:abstractNumId w:val="13"/>
  </w:num>
  <w:num w:numId="7">
    <w:abstractNumId w:val="7"/>
  </w:num>
  <w:num w:numId="8">
    <w:abstractNumId w:val="22"/>
  </w:num>
  <w:num w:numId="9">
    <w:abstractNumId w:val="3"/>
  </w:num>
  <w:num w:numId="10">
    <w:abstractNumId w:val="6"/>
  </w:num>
  <w:num w:numId="11">
    <w:abstractNumId w:val="14"/>
  </w:num>
  <w:num w:numId="12">
    <w:abstractNumId w:val="9"/>
  </w:num>
  <w:num w:numId="13">
    <w:abstractNumId w:val="20"/>
  </w:num>
  <w:num w:numId="14">
    <w:abstractNumId w:val="11"/>
  </w:num>
  <w:num w:numId="15">
    <w:abstractNumId w:val="1"/>
  </w:num>
  <w:num w:numId="16">
    <w:abstractNumId w:val="5"/>
  </w:num>
  <w:num w:numId="17">
    <w:abstractNumId w:val="12"/>
  </w:num>
  <w:num w:numId="18">
    <w:abstractNumId w:val="2"/>
  </w:num>
  <w:num w:numId="19">
    <w:abstractNumId w:val="19"/>
  </w:num>
  <w:num w:numId="20">
    <w:abstractNumId w:val="10"/>
  </w:num>
  <w:num w:numId="21">
    <w:abstractNumId w:val="21"/>
  </w:num>
  <w:num w:numId="22">
    <w:abstractNumId w:val="17"/>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00BF6"/>
    <w:rsid w:val="0006637E"/>
    <w:rsid w:val="00076BD7"/>
    <w:rsid w:val="000A340D"/>
    <w:rsid w:val="000C3AD8"/>
    <w:rsid w:val="0011683D"/>
    <w:rsid w:val="00133AC9"/>
    <w:rsid w:val="00145C8D"/>
    <w:rsid w:val="001B300B"/>
    <w:rsid w:val="00231265"/>
    <w:rsid w:val="00266D02"/>
    <w:rsid w:val="002E765B"/>
    <w:rsid w:val="00303DF8"/>
    <w:rsid w:val="003068A3"/>
    <w:rsid w:val="003675C2"/>
    <w:rsid w:val="003A0D92"/>
    <w:rsid w:val="003A66C7"/>
    <w:rsid w:val="003B6FBC"/>
    <w:rsid w:val="003C1119"/>
    <w:rsid w:val="003D2C6D"/>
    <w:rsid w:val="00405C37"/>
    <w:rsid w:val="00432441"/>
    <w:rsid w:val="0049342D"/>
    <w:rsid w:val="00494786"/>
    <w:rsid w:val="004D3633"/>
    <w:rsid w:val="004E19F8"/>
    <w:rsid w:val="00506B71"/>
    <w:rsid w:val="005A79BD"/>
    <w:rsid w:val="005F0E21"/>
    <w:rsid w:val="006071CD"/>
    <w:rsid w:val="006537BB"/>
    <w:rsid w:val="0066295E"/>
    <w:rsid w:val="0068608C"/>
    <w:rsid w:val="006B77DD"/>
    <w:rsid w:val="00710DBC"/>
    <w:rsid w:val="00715667"/>
    <w:rsid w:val="00760E74"/>
    <w:rsid w:val="00774E2F"/>
    <w:rsid w:val="00783DBE"/>
    <w:rsid w:val="007A295C"/>
    <w:rsid w:val="007D695D"/>
    <w:rsid w:val="008470B7"/>
    <w:rsid w:val="00874AAC"/>
    <w:rsid w:val="00894F11"/>
    <w:rsid w:val="00896D9E"/>
    <w:rsid w:val="008C37E4"/>
    <w:rsid w:val="008D311C"/>
    <w:rsid w:val="00904AEC"/>
    <w:rsid w:val="009076C6"/>
    <w:rsid w:val="00931C03"/>
    <w:rsid w:val="00965B74"/>
    <w:rsid w:val="00970C28"/>
    <w:rsid w:val="0099162C"/>
    <w:rsid w:val="009A346D"/>
    <w:rsid w:val="009B4C44"/>
    <w:rsid w:val="009C17CB"/>
    <w:rsid w:val="00A234FC"/>
    <w:rsid w:val="00AC060F"/>
    <w:rsid w:val="00B0599A"/>
    <w:rsid w:val="00B21C76"/>
    <w:rsid w:val="00B33D34"/>
    <w:rsid w:val="00B44FD8"/>
    <w:rsid w:val="00B800EA"/>
    <w:rsid w:val="00B92106"/>
    <w:rsid w:val="00BA63A8"/>
    <w:rsid w:val="00BC5AB2"/>
    <w:rsid w:val="00C13132"/>
    <w:rsid w:val="00C16E9D"/>
    <w:rsid w:val="00C32BA4"/>
    <w:rsid w:val="00C35993"/>
    <w:rsid w:val="00C62289"/>
    <w:rsid w:val="00C72D8B"/>
    <w:rsid w:val="00CB79EF"/>
    <w:rsid w:val="00CE6839"/>
    <w:rsid w:val="00D2167D"/>
    <w:rsid w:val="00D52197"/>
    <w:rsid w:val="00D74022"/>
    <w:rsid w:val="00D76086"/>
    <w:rsid w:val="00D93982"/>
    <w:rsid w:val="00D94C5B"/>
    <w:rsid w:val="00DB1711"/>
    <w:rsid w:val="00E1024B"/>
    <w:rsid w:val="00E830D1"/>
    <w:rsid w:val="00E97583"/>
    <w:rsid w:val="00EA32B6"/>
    <w:rsid w:val="00F045A4"/>
    <w:rsid w:val="00FD0878"/>
    <w:rsid w:val="00FE2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0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21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21C76"/>
    <w:rPr>
      <w:color w:val="0000FF"/>
      <w:u w:val="single"/>
    </w:rPr>
  </w:style>
  <w:style w:type="paragraph" w:styleId="ListeParagraf">
    <w:name w:val="List Paragraph"/>
    <w:basedOn w:val="Normal"/>
    <w:uiPriority w:val="34"/>
    <w:qFormat/>
    <w:rsid w:val="00B80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21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21C76"/>
    <w:rPr>
      <w:color w:val="0000FF"/>
      <w:u w:val="single"/>
    </w:rPr>
  </w:style>
  <w:style w:type="paragraph" w:styleId="ListeParagraf">
    <w:name w:val="List Paragraph"/>
    <w:basedOn w:val="Normal"/>
    <w:uiPriority w:val="34"/>
    <w:qFormat/>
    <w:rsid w:val="00B80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7095">
      <w:bodyDiv w:val="1"/>
      <w:marLeft w:val="0"/>
      <w:marRight w:val="0"/>
      <w:marTop w:val="0"/>
      <w:marBottom w:val="0"/>
      <w:divBdr>
        <w:top w:val="none" w:sz="0" w:space="0" w:color="auto"/>
        <w:left w:val="none" w:sz="0" w:space="0" w:color="auto"/>
        <w:bottom w:val="none" w:sz="0" w:space="0" w:color="auto"/>
        <w:right w:val="none" w:sz="0" w:space="0" w:color="auto"/>
      </w:divBdr>
    </w:div>
    <w:div w:id="300498127">
      <w:bodyDiv w:val="1"/>
      <w:marLeft w:val="0"/>
      <w:marRight w:val="0"/>
      <w:marTop w:val="0"/>
      <w:marBottom w:val="0"/>
      <w:divBdr>
        <w:top w:val="none" w:sz="0" w:space="0" w:color="auto"/>
        <w:left w:val="none" w:sz="0" w:space="0" w:color="auto"/>
        <w:bottom w:val="none" w:sz="0" w:space="0" w:color="auto"/>
        <w:right w:val="none" w:sz="0" w:space="0" w:color="auto"/>
      </w:divBdr>
    </w:div>
    <w:div w:id="19789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2435</Words>
  <Characters>13886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htunç</dc:creator>
  <cp:lastModifiedBy>muzafer</cp:lastModifiedBy>
  <cp:revision>15</cp:revision>
  <cp:lastPrinted>2022-12-06T10:39:00Z</cp:lastPrinted>
  <dcterms:created xsi:type="dcterms:W3CDTF">2018-11-06T08:39:00Z</dcterms:created>
  <dcterms:modified xsi:type="dcterms:W3CDTF">2022-12-06T10:40:00Z</dcterms:modified>
</cp:coreProperties>
</file>